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FB" w:rsidRPr="00AA18FB" w:rsidRDefault="00DC7EEA" w:rsidP="00AA18FB">
      <w:pPr>
        <w:jc w:val="center"/>
        <w:rPr>
          <w:rFonts w:ascii="Times New Roman" w:eastAsia="Times New Roman" w:hAnsi="Times New Roman" w:cs="Times New Roman"/>
          <w:b/>
          <w:i/>
          <w:sz w:val="28"/>
          <w:szCs w:val="28"/>
          <w:lang w:eastAsia="ru-RU"/>
        </w:rPr>
      </w:pPr>
      <w:r w:rsidRPr="005F7AD9">
        <w:rPr>
          <w:rFonts w:ascii="Times New Roman" w:hAnsi="Times New Roman" w:cs="Times New Roman"/>
          <w:b/>
          <w:sz w:val="24"/>
          <w:szCs w:val="24"/>
        </w:rPr>
        <w:t xml:space="preserve">               </w:t>
      </w:r>
      <w:r w:rsidR="005F7AD9">
        <w:rPr>
          <w:rFonts w:ascii="Times New Roman" w:hAnsi="Times New Roman" w:cs="Times New Roman"/>
          <w:b/>
          <w:sz w:val="24"/>
          <w:szCs w:val="24"/>
        </w:rPr>
        <w:t xml:space="preserve">                   </w:t>
      </w:r>
      <w:r w:rsidR="00AA18FB" w:rsidRPr="00AA18FB">
        <w:rPr>
          <w:rFonts w:ascii="Times New Roman" w:eastAsia="Times New Roman" w:hAnsi="Times New Roman" w:cs="Times New Roman"/>
          <w:b/>
          <w:i/>
          <w:sz w:val="28"/>
          <w:szCs w:val="28"/>
          <w:lang w:eastAsia="ru-RU"/>
        </w:rPr>
        <w:t>Муниципальное казенное учреждение</w:t>
      </w:r>
    </w:p>
    <w:p w:rsidR="00AA18FB" w:rsidRPr="00AA18FB" w:rsidRDefault="00AA18FB" w:rsidP="00AA18FB">
      <w:pPr>
        <w:spacing w:after="0"/>
        <w:jc w:val="center"/>
        <w:rPr>
          <w:rFonts w:ascii="Times New Roman" w:eastAsia="Times New Roman" w:hAnsi="Times New Roman" w:cs="Times New Roman"/>
          <w:b/>
          <w:i/>
          <w:sz w:val="28"/>
          <w:szCs w:val="28"/>
          <w:lang w:eastAsia="ru-RU"/>
        </w:rPr>
      </w:pPr>
      <w:r w:rsidRPr="00AA18FB">
        <w:rPr>
          <w:rFonts w:ascii="Arial" w:eastAsia="SimSun" w:hAnsi="Arial" w:cs="Mangal"/>
          <w:noProof/>
          <w:kern w:val="2"/>
          <w:sz w:val="24"/>
          <w:szCs w:val="24"/>
          <w:lang w:eastAsia="ru-RU"/>
        </w:rPr>
        <w:drawing>
          <wp:anchor distT="0" distB="0" distL="114300" distR="114300" simplePos="0" relativeHeight="251659264" behindDoc="0" locked="0" layoutInCell="1" allowOverlap="1" wp14:anchorId="21BB0EB8" wp14:editId="20307A38">
            <wp:simplePos x="0" y="0"/>
            <wp:positionH relativeFrom="column">
              <wp:posOffset>596265</wp:posOffset>
            </wp:positionH>
            <wp:positionV relativeFrom="paragraph">
              <wp:posOffset>18415</wp:posOffset>
            </wp:positionV>
            <wp:extent cx="514350" cy="457200"/>
            <wp:effectExtent l="0" t="0" r="0" b="0"/>
            <wp:wrapNone/>
            <wp:docPr id="1" name="Рисунок 1" descr="Описание: Описание: Описание: Описание: Описание: Описание: C:\Users\Анрей\Desktop\1favicon\фон\i.jpegси ч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C:\Users\Анрей\Desktop\1favicon\фон\i.jpegси чс.jpe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pic:spPr>
                </pic:pic>
              </a:graphicData>
            </a:graphic>
            <wp14:sizeRelH relativeFrom="page">
              <wp14:pctWidth>0</wp14:pctWidth>
            </wp14:sizeRelH>
            <wp14:sizeRelV relativeFrom="page">
              <wp14:pctHeight>0</wp14:pctHeight>
            </wp14:sizeRelV>
          </wp:anchor>
        </w:drawing>
      </w:r>
      <w:r w:rsidRPr="00AA18FB">
        <w:rPr>
          <w:rFonts w:ascii="Times New Roman" w:eastAsia="Times New Roman" w:hAnsi="Times New Roman" w:cs="Times New Roman"/>
          <w:b/>
          <w:i/>
          <w:sz w:val="28"/>
          <w:szCs w:val="28"/>
          <w:lang w:eastAsia="ru-RU"/>
        </w:rPr>
        <w:t>дополнительного образования</w:t>
      </w:r>
    </w:p>
    <w:p w:rsidR="00AA18FB" w:rsidRPr="00AA18FB" w:rsidRDefault="00AA18FB" w:rsidP="00AA18FB">
      <w:pPr>
        <w:pBdr>
          <w:bottom w:val="single" w:sz="12" w:space="5" w:color="auto"/>
        </w:pBdr>
        <w:spacing w:after="0"/>
        <w:jc w:val="center"/>
        <w:rPr>
          <w:rFonts w:ascii="Times New Roman" w:eastAsia="Times New Roman" w:hAnsi="Times New Roman" w:cs="Times New Roman"/>
          <w:b/>
          <w:i/>
          <w:sz w:val="28"/>
          <w:szCs w:val="28"/>
          <w:lang w:eastAsia="ru-RU"/>
        </w:rPr>
      </w:pPr>
      <w:proofErr w:type="spellStart"/>
      <w:r w:rsidRPr="00AA18FB">
        <w:rPr>
          <w:rFonts w:ascii="Times New Roman" w:eastAsia="Times New Roman" w:hAnsi="Times New Roman" w:cs="Times New Roman"/>
          <w:b/>
          <w:i/>
          <w:sz w:val="28"/>
          <w:szCs w:val="28"/>
          <w:lang w:eastAsia="ru-RU"/>
        </w:rPr>
        <w:t>Фировская</w:t>
      </w:r>
      <w:proofErr w:type="spellEnd"/>
      <w:r w:rsidRPr="00AA18FB">
        <w:rPr>
          <w:rFonts w:ascii="Times New Roman" w:eastAsia="Times New Roman" w:hAnsi="Times New Roman" w:cs="Times New Roman"/>
          <w:b/>
          <w:i/>
          <w:sz w:val="28"/>
          <w:szCs w:val="28"/>
          <w:lang w:eastAsia="ru-RU"/>
        </w:rPr>
        <w:t xml:space="preserve"> детская школа искусств</w:t>
      </w:r>
    </w:p>
    <w:p w:rsidR="00AA18FB" w:rsidRPr="00AA18FB" w:rsidRDefault="00AA18FB" w:rsidP="00AA18FB">
      <w:pPr>
        <w:spacing w:after="0"/>
        <w:jc w:val="center"/>
        <w:rPr>
          <w:rFonts w:ascii="Times New Roman" w:eastAsia="Times New Roman" w:hAnsi="Times New Roman" w:cs="Times New Roman"/>
          <w:lang w:eastAsia="ru-RU"/>
        </w:rPr>
      </w:pPr>
      <w:r w:rsidRPr="00AA18FB">
        <w:rPr>
          <w:rFonts w:ascii="Times New Roman" w:eastAsia="Times New Roman" w:hAnsi="Times New Roman" w:cs="Times New Roman"/>
          <w:lang w:eastAsia="ru-RU"/>
        </w:rPr>
        <w:t xml:space="preserve">п. Фирово,  </w:t>
      </w:r>
      <w:proofErr w:type="gramStart"/>
      <w:r w:rsidRPr="00AA18FB">
        <w:rPr>
          <w:rFonts w:ascii="Times New Roman" w:eastAsia="Times New Roman" w:hAnsi="Times New Roman" w:cs="Times New Roman"/>
          <w:lang w:eastAsia="ru-RU"/>
        </w:rPr>
        <w:t>Комсомольская</w:t>
      </w:r>
      <w:proofErr w:type="gramEnd"/>
      <w:r w:rsidRPr="00AA18FB">
        <w:rPr>
          <w:rFonts w:ascii="Times New Roman" w:eastAsia="Times New Roman" w:hAnsi="Times New Roman" w:cs="Times New Roman"/>
          <w:lang w:eastAsia="ru-RU"/>
        </w:rPr>
        <w:t xml:space="preserve">  16      </w:t>
      </w:r>
      <w:r w:rsidRPr="00AA18FB">
        <w:rPr>
          <w:rFonts w:ascii="Times New Roman" w:eastAsia="Times New Roman" w:hAnsi="Times New Roman" w:cs="Times New Roman"/>
          <w:b/>
          <w:lang w:eastAsia="ru-RU"/>
        </w:rPr>
        <w:t>тел./факс</w:t>
      </w:r>
      <w:r w:rsidRPr="00AA18FB">
        <w:rPr>
          <w:rFonts w:ascii="Times New Roman" w:eastAsia="Times New Roman" w:hAnsi="Times New Roman" w:cs="Times New Roman"/>
          <w:lang w:eastAsia="ru-RU"/>
        </w:rPr>
        <w:t xml:space="preserve">  8(48239)3-18-56 8(48239) 3-18-72    </w:t>
      </w:r>
      <w:r w:rsidRPr="00AA18FB">
        <w:rPr>
          <w:rFonts w:ascii="Times New Roman" w:eastAsia="Times New Roman" w:hAnsi="Times New Roman" w:cs="Times New Roman"/>
          <w:b/>
          <w:lang w:eastAsia="ru-RU"/>
        </w:rPr>
        <w:t>индекс</w:t>
      </w:r>
      <w:r w:rsidRPr="00AA18FB">
        <w:rPr>
          <w:rFonts w:ascii="Times New Roman" w:eastAsia="Times New Roman" w:hAnsi="Times New Roman" w:cs="Times New Roman"/>
          <w:lang w:eastAsia="ru-RU"/>
        </w:rPr>
        <w:t xml:space="preserve"> 172721</w:t>
      </w:r>
    </w:p>
    <w:p w:rsidR="00AA18FB" w:rsidRPr="00AA18FB" w:rsidRDefault="00AA18FB" w:rsidP="00AA18FB">
      <w:pPr>
        <w:spacing w:after="0"/>
        <w:jc w:val="center"/>
        <w:rPr>
          <w:rFonts w:ascii="Times New Roman" w:eastAsia="Times New Roman" w:hAnsi="Times New Roman" w:cs="Times New Roman"/>
          <w:lang w:eastAsia="ru-RU"/>
        </w:rPr>
      </w:pPr>
      <w:r w:rsidRPr="00AA18FB">
        <w:rPr>
          <w:rFonts w:ascii="Times New Roman" w:eastAsia="Times New Roman" w:hAnsi="Times New Roman" w:cs="Times New Roman"/>
          <w:b/>
          <w:lang w:eastAsia="ru-RU"/>
        </w:rPr>
        <w:t>е-</w:t>
      </w:r>
      <w:r w:rsidRPr="00AA18FB">
        <w:rPr>
          <w:rFonts w:ascii="Times New Roman" w:eastAsia="Times New Roman" w:hAnsi="Times New Roman" w:cs="Times New Roman"/>
          <w:b/>
          <w:lang w:val="en-US" w:eastAsia="ru-RU"/>
        </w:rPr>
        <w:t>mail</w:t>
      </w:r>
      <w:r w:rsidRPr="00AA18FB">
        <w:rPr>
          <w:rFonts w:ascii="Times New Roman" w:eastAsia="Times New Roman" w:hAnsi="Times New Roman" w:cs="Times New Roman"/>
          <w:lang w:eastAsia="ru-RU"/>
        </w:rPr>
        <w:t xml:space="preserve">: </w:t>
      </w:r>
      <w:proofErr w:type="spellStart"/>
      <w:r w:rsidRPr="00AA18FB">
        <w:rPr>
          <w:rFonts w:ascii="Times New Roman" w:eastAsia="Times New Roman" w:hAnsi="Times New Roman" w:cs="Times New Roman"/>
          <w:lang w:val="en-US" w:eastAsia="ru-RU"/>
        </w:rPr>
        <w:t>fdshi</w:t>
      </w:r>
      <w:proofErr w:type="spellEnd"/>
      <w:r w:rsidRPr="00AA18FB">
        <w:rPr>
          <w:rFonts w:ascii="Times New Roman" w:eastAsia="Times New Roman" w:hAnsi="Times New Roman" w:cs="Times New Roman"/>
          <w:lang w:eastAsia="ru-RU"/>
        </w:rPr>
        <w:t>@</w:t>
      </w:r>
      <w:r w:rsidRPr="00AA18FB">
        <w:rPr>
          <w:rFonts w:ascii="Times New Roman" w:eastAsia="Times New Roman" w:hAnsi="Times New Roman" w:cs="Times New Roman"/>
          <w:lang w:val="en-US" w:eastAsia="ru-RU"/>
        </w:rPr>
        <w:t>mail</w:t>
      </w:r>
      <w:r w:rsidRPr="00AA18FB">
        <w:rPr>
          <w:rFonts w:ascii="Times New Roman" w:eastAsia="Times New Roman" w:hAnsi="Times New Roman" w:cs="Times New Roman"/>
          <w:lang w:eastAsia="ru-RU"/>
        </w:rPr>
        <w:t>.</w:t>
      </w:r>
      <w:proofErr w:type="spellStart"/>
      <w:r w:rsidRPr="00AA18FB">
        <w:rPr>
          <w:rFonts w:ascii="Times New Roman" w:eastAsia="Times New Roman" w:hAnsi="Times New Roman" w:cs="Times New Roman"/>
          <w:lang w:val="en-US" w:eastAsia="ru-RU"/>
        </w:rPr>
        <w:t>ru</w:t>
      </w:r>
      <w:proofErr w:type="spellEnd"/>
      <w:r w:rsidRPr="00AA18FB">
        <w:rPr>
          <w:rFonts w:ascii="Times New Roman" w:eastAsia="Times New Roman" w:hAnsi="Times New Roman" w:cs="Times New Roman"/>
          <w:lang w:eastAsia="ru-RU"/>
        </w:rPr>
        <w:t xml:space="preserve">   </w:t>
      </w:r>
      <w:r w:rsidRPr="00AA18FB">
        <w:rPr>
          <w:rFonts w:ascii="Times New Roman" w:eastAsia="Times New Roman" w:hAnsi="Times New Roman" w:cs="Times New Roman"/>
          <w:b/>
          <w:lang w:eastAsia="ru-RU"/>
        </w:rPr>
        <w:t>сайт:</w:t>
      </w:r>
      <w:r w:rsidRPr="00AA18FB">
        <w:rPr>
          <w:rFonts w:ascii="Times New Roman" w:eastAsia="Times New Roman" w:hAnsi="Times New Roman" w:cs="Times New Roman"/>
          <w:lang w:eastAsia="ru-RU"/>
        </w:rPr>
        <w:t xml:space="preserve"> </w:t>
      </w:r>
      <w:r w:rsidRPr="00AA18FB">
        <w:rPr>
          <w:rFonts w:ascii="Times New Roman" w:eastAsia="Times New Roman" w:hAnsi="Times New Roman" w:cs="Times New Roman"/>
          <w:lang w:val="en-US" w:eastAsia="ru-RU"/>
        </w:rPr>
        <w:t>www</w:t>
      </w:r>
      <w:r w:rsidRPr="00AA18FB">
        <w:rPr>
          <w:rFonts w:ascii="Times New Roman" w:eastAsia="Times New Roman" w:hAnsi="Times New Roman" w:cs="Times New Roman"/>
          <w:lang w:eastAsia="ru-RU"/>
        </w:rPr>
        <w:t xml:space="preserve">. </w:t>
      </w:r>
      <w:proofErr w:type="spellStart"/>
      <w:r w:rsidRPr="00AA18FB">
        <w:rPr>
          <w:rFonts w:ascii="Times New Roman" w:eastAsia="Times New Roman" w:hAnsi="Times New Roman" w:cs="Times New Roman"/>
          <w:lang w:eastAsia="ru-RU"/>
        </w:rPr>
        <w:t>дши-фирово</w:t>
      </w:r>
      <w:proofErr w:type="gramStart"/>
      <w:r w:rsidRPr="00AA18FB">
        <w:rPr>
          <w:rFonts w:ascii="Times New Roman" w:eastAsia="Times New Roman" w:hAnsi="Times New Roman" w:cs="Times New Roman"/>
          <w:lang w:eastAsia="ru-RU"/>
        </w:rPr>
        <w:t>.р</w:t>
      </w:r>
      <w:proofErr w:type="gramEnd"/>
      <w:r w:rsidRPr="00AA18FB">
        <w:rPr>
          <w:rFonts w:ascii="Times New Roman" w:eastAsia="Times New Roman" w:hAnsi="Times New Roman" w:cs="Times New Roman"/>
          <w:lang w:eastAsia="ru-RU"/>
        </w:rPr>
        <w:t>ф</w:t>
      </w:r>
      <w:proofErr w:type="spellEnd"/>
    </w:p>
    <w:p w:rsidR="00AA18FB" w:rsidRPr="00AA18FB" w:rsidRDefault="00AA18FB" w:rsidP="00AA18FB">
      <w:pPr>
        <w:spacing w:after="0"/>
        <w:jc w:val="center"/>
        <w:rPr>
          <w:rFonts w:ascii="Times New Roman" w:eastAsia="Times New Roman" w:hAnsi="Times New Roman" w:cs="Times New Roman"/>
          <w:b/>
          <w:i/>
          <w:sz w:val="20"/>
          <w:szCs w:val="20"/>
          <w:lang w:eastAsia="ru-RU"/>
        </w:rPr>
      </w:pPr>
      <w:r w:rsidRPr="00AA18FB">
        <w:rPr>
          <w:rFonts w:ascii="Times New Roman" w:eastAsia="Times New Roman" w:hAnsi="Times New Roman" w:cs="Times New Roman"/>
          <w:b/>
          <w:i/>
          <w:sz w:val="20"/>
          <w:szCs w:val="20"/>
          <w:lang w:eastAsia="ru-RU"/>
        </w:rPr>
        <w:t>ОГРН 1026901603442  ИНН/КПП 6945002153/690801001</w:t>
      </w: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tabs>
          <w:tab w:val="left" w:pos="6540"/>
        </w:tabs>
        <w:spacing w:after="0" w:line="240" w:lineRule="auto"/>
        <w:rPr>
          <w:rFonts w:ascii="Times New Roman" w:eastAsia="Times New Roman" w:hAnsi="Times New Roman" w:cs="Times New Roman"/>
          <w:sz w:val="28"/>
          <w:szCs w:val="28"/>
          <w:lang w:eastAsia="ru-RU"/>
        </w:rPr>
      </w:pPr>
      <w:r w:rsidRPr="00AA18FB">
        <w:rPr>
          <w:rFonts w:ascii="Times New Roman" w:eastAsia="Times New Roman" w:hAnsi="Times New Roman" w:cs="Times New Roman"/>
          <w:sz w:val="28"/>
          <w:szCs w:val="28"/>
          <w:lang w:eastAsia="ru-RU"/>
        </w:rPr>
        <w:t>РАССМОТРЕНО</w:t>
      </w:r>
      <w:r w:rsidRPr="00AA18FB">
        <w:rPr>
          <w:rFonts w:ascii="Times New Roman" w:eastAsia="Times New Roman" w:hAnsi="Times New Roman" w:cs="Times New Roman"/>
          <w:sz w:val="28"/>
          <w:szCs w:val="28"/>
          <w:lang w:eastAsia="ru-RU"/>
        </w:rPr>
        <w:tab/>
        <w:t>УТВЕРЖДАЮ</w:t>
      </w:r>
    </w:p>
    <w:p w:rsidR="00AA18FB" w:rsidRPr="00AA18FB" w:rsidRDefault="00AA18FB" w:rsidP="00AA18FB">
      <w:pPr>
        <w:tabs>
          <w:tab w:val="left" w:pos="5415"/>
        </w:tabs>
        <w:spacing w:after="0" w:line="240" w:lineRule="auto"/>
        <w:rPr>
          <w:rFonts w:ascii="Times New Roman" w:eastAsia="Times New Roman" w:hAnsi="Times New Roman" w:cs="Times New Roman"/>
          <w:sz w:val="28"/>
          <w:szCs w:val="28"/>
          <w:lang w:eastAsia="ru-RU"/>
        </w:rPr>
      </w:pPr>
      <w:r w:rsidRPr="00AA18FB">
        <w:rPr>
          <w:rFonts w:ascii="Times New Roman" w:eastAsia="Times New Roman" w:hAnsi="Times New Roman" w:cs="Times New Roman"/>
          <w:sz w:val="28"/>
          <w:szCs w:val="28"/>
          <w:lang w:eastAsia="ru-RU"/>
        </w:rPr>
        <w:t>на заседании                                                                      Директор МКУДО</w:t>
      </w:r>
    </w:p>
    <w:p w:rsidR="00AA18FB" w:rsidRPr="00AA18FB" w:rsidRDefault="00AA18FB" w:rsidP="00AA18FB">
      <w:pPr>
        <w:tabs>
          <w:tab w:val="left" w:pos="5415"/>
        </w:tabs>
        <w:spacing w:after="0" w:line="240" w:lineRule="auto"/>
        <w:rPr>
          <w:rFonts w:ascii="Times New Roman" w:eastAsia="Times New Roman" w:hAnsi="Times New Roman" w:cs="Times New Roman"/>
          <w:sz w:val="28"/>
          <w:szCs w:val="28"/>
          <w:lang w:eastAsia="ru-RU"/>
        </w:rPr>
      </w:pPr>
      <w:r w:rsidRPr="00AA18FB">
        <w:rPr>
          <w:rFonts w:ascii="Times New Roman" w:eastAsia="Times New Roman" w:hAnsi="Times New Roman" w:cs="Times New Roman"/>
          <w:sz w:val="28"/>
          <w:szCs w:val="28"/>
          <w:lang w:eastAsia="ru-RU"/>
        </w:rPr>
        <w:t xml:space="preserve">                                                                                           «</w:t>
      </w:r>
      <w:proofErr w:type="spellStart"/>
      <w:r w:rsidRPr="00AA18FB">
        <w:rPr>
          <w:rFonts w:ascii="Times New Roman" w:eastAsia="Times New Roman" w:hAnsi="Times New Roman" w:cs="Times New Roman"/>
          <w:sz w:val="28"/>
          <w:szCs w:val="28"/>
          <w:lang w:eastAsia="ru-RU"/>
        </w:rPr>
        <w:t>Фировская</w:t>
      </w:r>
      <w:proofErr w:type="spellEnd"/>
      <w:r w:rsidRPr="00AA18FB">
        <w:rPr>
          <w:rFonts w:ascii="Times New Roman" w:eastAsia="Times New Roman" w:hAnsi="Times New Roman" w:cs="Times New Roman"/>
          <w:sz w:val="28"/>
          <w:szCs w:val="28"/>
          <w:lang w:eastAsia="ru-RU"/>
        </w:rPr>
        <w:t xml:space="preserve"> ДШИ»</w:t>
      </w:r>
    </w:p>
    <w:p w:rsidR="00AA18FB" w:rsidRPr="00AA18FB" w:rsidRDefault="00AA18FB" w:rsidP="00AA18FB">
      <w:pPr>
        <w:tabs>
          <w:tab w:val="left" w:pos="6120"/>
        </w:tabs>
        <w:spacing w:after="0" w:line="240" w:lineRule="auto"/>
        <w:rPr>
          <w:rFonts w:ascii="Times New Roman" w:eastAsia="Times New Roman" w:hAnsi="Times New Roman" w:cs="Times New Roman"/>
          <w:sz w:val="28"/>
          <w:szCs w:val="28"/>
          <w:lang w:eastAsia="ru-RU"/>
        </w:rPr>
      </w:pPr>
      <w:r w:rsidRPr="00AA18FB">
        <w:rPr>
          <w:rFonts w:ascii="Times New Roman" w:eastAsia="Times New Roman" w:hAnsi="Times New Roman" w:cs="Times New Roman"/>
          <w:sz w:val="28"/>
          <w:szCs w:val="28"/>
          <w:lang w:eastAsia="ru-RU"/>
        </w:rPr>
        <w:t>педагогического совета школы</w:t>
      </w:r>
      <w:r w:rsidRPr="00AA18FB">
        <w:rPr>
          <w:rFonts w:ascii="Times New Roman" w:eastAsia="Times New Roman" w:hAnsi="Times New Roman" w:cs="Times New Roman"/>
          <w:sz w:val="28"/>
          <w:szCs w:val="28"/>
          <w:lang w:eastAsia="ru-RU"/>
        </w:rPr>
        <w:tab/>
        <w:t>_____________________</w:t>
      </w:r>
    </w:p>
    <w:p w:rsidR="00AA18FB" w:rsidRPr="00AA18FB" w:rsidRDefault="00AA18FB" w:rsidP="00AA18FB">
      <w:pPr>
        <w:tabs>
          <w:tab w:val="left" w:pos="6120"/>
        </w:tabs>
        <w:spacing w:after="0" w:line="240" w:lineRule="auto"/>
        <w:rPr>
          <w:rFonts w:ascii="Times New Roman" w:eastAsia="Times New Roman" w:hAnsi="Times New Roman" w:cs="Times New Roman"/>
          <w:sz w:val="28"/>
          <w:szCs w:val="28"/>
          <w:lang w:eastAsia="ru-RU"/>
        </w:rPr>
      </w:pPr>
      <w:r w:rsidRPr="00AA18FB">
        <w:rPr>
          <w:rFonts w:ascii="Times New Roman" w:eastAsia="Times New Roman" w:hAnsi="Times New Roman" w:cs="Times New Roman"/>
          <w:sz w:val="28"/>
          <w:szCs w:val="28"/>
          <w:lang w:eastAsia="ru-RU"/>
        </w:rPr>
        <w:t xml:space="preserve">Протокол </w:t>
      </w:r>
      <w:r w:rsidRPr="00AA18FB">
        <w:rPr>
          <w:rFonts w:ascii="Times New Roman" w:eastAsia="Times New Roman" w:hAnsi="Times New Roman" w:cs="Times New Roman"/>
          <w:sz w:val="28"/>
          <w:szCs w:val="28"/>
          <w:lang w:eastAsia="ru-RU"/>
        </w:rPr>
        <w:tab/>
        <w:t xml:space="preserve">        </w:t>
      </w:r>
      <w:proofErr w:type="spellStart"/>
      <w:r w:rsidRPr="00AA18FB">
        <w:rPr>
          <w:rFonts w:ascii="Times New Roman" w:eastAsia="Times New Roman" w:hAnsi="Times New Roman" w:cs="Times New Roman"/>
          <w:sz w:val="28"/>
          <w:szCs w:val="28"/>
          <w:lang w:eastAsia="ru-RU"/>
        </w:rPr>
        <w:t>Гуськова</w:t>
      </w:r>
      <w:proofErr w:type="spellEnd"/>
      <w:r w:rsidRPr="00AA18FB">
        <w:rPr>
          <w:rFonts w:ascii="Times New Roman" w:eastAsia="Times New Roman" w:hAnsi="Times New Roman" w:cs="Times New Roman"/>
          <w:sz w:val="28"/>
          <w:szCs w:val="28"/>
          <w:lang w:eastAsia="ru-RU"/>
        </w:rPr>
        <w:t xml:space="preserve"> Т.Ю.</w:t>
      </w:r>
    </w:p>
    <w:p w:rsidR="00AA18FB" w:rsidRPr="00AA18FB" w:rsidRDefault="00055E0F" w:rsidP="00AA18FB">
      <w:pPr>
        <w:tabs>
          <w:tab w:val="left" w:pos="6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25.08.2023</w:t>
      </w:r>
      <w:r w:rsidR="00AA18FB" w:rsidRPr="00AA18FB">
        <w:rPr>
          <w:rFonts w:ascii="Times New Roman" w:eastAsia="Times New Roman" w:hAnsi="Times New Roman" w:cs="Times New Roman"/>
          <w:sz w:val="28"/>
          <w:szCs w:val="28"/>
          <w:lang w:eastAsia="ru-RU"/>
        </w:rPr>
        <w:t xml:space="preserve"> года № 1                 </w:t>
      </w:r>
      <w:r>
        <w:rPr>
          <w:rFonts w:ascii="Times New Roman" w:eastAsia="Times New Roman" w:hAnsi="Times New Roman" w:cs="Times New Roman"/>
          <w:sz w:val="28"/>
          <w:szCs w:val="28"/>
          <w:lang w:eastAsia="ru-RU"/>
        </w:rPr>
        <w:t xml:space="preserve">                  Приказ № А-19 от 31.08.2023</w:t>
      </w: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AA18FB">
        <w:rPr>
          <w:rFonts w:ascii="Times New Roman" w:eastAsia="Times New Roman" w:hAnsi="Times New Roman" w:cs="Times New Roman"/>
          <w:b/>
          <w:sz w:val="28"/>
          <w:szCs w:val="32"/>
          <w:lang w:eastAsia="ru-RU"/>
        </w:rPr>
        <w:t>ДОПОЛНИТЕЛЬНАЯ ОБЩЕРАЗВИВАЮЩАЯ</w:t>
      </w:r>
      <w:r w:rsidR="008A7CAC">
        <w:rPr>
          <w:rFonts w:ascii="Times New Roman" w:eastAsia="Times New Roman" w:hAnsi="Times New Roman" w:cs="Times New Roman"/>
          <w:b/>
          <w:sz w:val="28"/>
          <w:szCs w:val="32"/>
          <w:lang w:eastAsia="ru-RU"/>
        </w:rPr>
        <w:t xml:space="preserve"> ОБЩЕОБРАЗОВАТЕЛЬНАЯ </w:t>
      </w:r>
      <w:r w:rsidRPr="00AA18FB">
        <w:rPr>
          <w:rFonts w:ascii="Times New Roman" w:eastAsia="Times New Roman" w:hAnsi="Times New Roman" w:cs="Times New Roman"/>
          <w:b/>
          <w:sz w:val="28"/>
          <w:szCs w:val="32"/>
          <w:lang w:eastAsia="ru-RU"/>
        </w:rPr>
        <w:t xml:space="preserve"> ПРОГРАММА </w:t>
      </w: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AA18FB">
        <w:rPr>
          <w:rFonts w:ascii="Times New Roman" w:eastAsia="Times New Roman" w:hAnsi="Times New Roman" w:cs="Times New Roman"/>
          <w:b/>
          <w:sz w:val="28"/>
          <w:szCs w:val="32"/>
          <w:lang w:eastAsia="ru-RU"/>
        </w:rPr>
        <w:t>В ОБЛАСТИ ХОРЕОГРАФИЧЕСКОГО ИСКУССТВА</w:t>
      </w:r>
      <w:r w:rsidRPr="00AA18FB">
        <w:rPr>
          <w:rFonts w:ascii="Times New Roman" w:eastAsia="Times New Roman" w:hAnsi="Times New Roman" w:cs="Times New Roman"/>
          <w:sz w:val="28"/>
          <w:szCs w:val="32"/>
          <w:lang w:eastAsia="ru-RU"/>
        </w:rPr>
        <w:t xml:space="preserve"> </w:t>
      </w:r>
    </w:p>
    <w:p w:rsidR="00AA18FB" w:rsidRPr="00AA18FB" w:rsidRDefault="00AA18FB" w:rsidP="00AA1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18FB" w:rsidRPr="00AA18FB" w:rsidRDefault="00AA18FB" w:rsidP="00AA18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18FB" w:rsidRPr="00AA18FB" w:rsidRDefault="00AA18FB" w:rsidP="00AA18FB">
      <w:pPr>
        <w:widowControl w:val="0"/>
        <w:tabs>
          <w:tab w:val="left" w:pos="4107"/>
        </w:tabs>
        <w:autoSpaceDE w:val="0"/>
        <w:autoSpaceDN w:val="0"/>
        <w:adjustRightInd w:val="0"/>
        <w:spacing w:after="0" w:line="240" w:lineRule="auto"/>
        <w:rPr>
          <w:rFonts w:ascii="Times New Roman" w:eastAsia="Times New Roman" w:hAnsi="Times New Roman" w:cs="Times New Roman"/>
          <w:sz w:val="28"/>
          <w:szCs w:val="28"/>
          <w:lang w:eastAsia="ru-RU"/>
        </w:rPr>
      </w:pPr>
    </w:p>
    <w:p w:rsidR="00AA18FB" w:rsidRPr="00AA18FB" w:rsidRDefault="00AA18FB" w:rsidP="00AA18FB">
      <w:pPr>
        <w:widowControl w:val="0"/>
        <w:tabs>
          <w:tab w:val="left" w:pos="4107"/>
        </w:tabs>
        <w:autoSpaceDE w:val="0"/>
        <w:autoSpaceDN w:val="0"/>
        <w:adjustRightInd w:val="0"/>
        <w:spacing w:after="0"/>
        <w:jc w:val="center"/>
        <w:rPr>
          <w:rFonts w:ascii="Times New Roman" w:eastAsia="Times New Roman" w:hAnsi="Times New Roman" w:cs="Times New Roman"/>
          <w:b/>
          <w:sz w:val="36"/>
          <w:szCs w:val="36"/>
          <w:lang w:eastAsia="ru-RU"/>
        </w:rPr>
      </w:pPr>
    </w:p>
    <w:p w:rsidR="00AA18FB" w:rsidRPr="00AA18FB" w:rsidRDefault="00AA18FB" w:rsidP="00AA18FB">
      <w:pPr>
        <w:widowControl w:val="0"/>
        <w:tabs>
          <w:tab w:val="left" w:pos="4107"/>
        </w:tabs>
        <w:autoSpaceDE w:val="0"/>
        <w:autoSpaceDN w:val="0"/>
        <w:adjustRightInd w:val="0"/>
        <w:spacing w:after="0"/>
        <w:jc w:val="center"/>
        <w:rPr>
          <w:rFonts w:ascii="Times New Roman" w:eastAsia="Times New Roman" w:hAnsi="Times New Roman" w:cs="Times New Roman"/>
          <w:b/>
          <w:sz w:val="36"/>
          <w:szCs w:val="36"/>
          <w:lang w:eastAsia="ru-RU"/>
        </w:rPr>
      </w:pPr>
      <w:r w:rsidRPr="00AA18FB">
        <w:rPr>
          <w:rFonts w:ascii="Times New Roman" w:eastAsia="Times New Roman" w:hAnsi="Times New Roman" w:cs="Times New Roman"/>
          <w:b/>
          <w:sz w:val="36"/>
          <w:szCs w:val="36"/>
          <w:lang w:eastAsia="ru-RU"/>
        </w:rPr>
        <w:t>по учебному предмету</w:t>
      </w:r>
    </w:p>
    <w:p w:rsidR="00AA18FB" w:rsidRPr="00AA18FB" w:rsidRDefault="00AA18FB" w:rsidP="00AA18FB">
      <w:pPr>
        <w:widowControl w:val="0"/>
        <w:tabs>
          <w:tab w:val="left" w:pos="4107"/>
        </w:tabs>
        <w:autoSpaceDE w:val="0"/>
        <w:autoSpaceDN w:val="0"/>
        <w:adjustRightInd w:val="0"/>
        <w:spacing w:after="0"/>
        <w:jc w:val="center"/>
        <w:rPr>
          <w:rFonts w:ascii="Times New Roman" w:eastAsia="Times New Roman" w:hAnsi="Times New Roman" w:cs="Times New Roman"/>
          <w:b/>
          <w:sz w:val="36"/>
          <w:szCs w:val="36"/>
          <w:lang w:eastAsia="ru-RU"/>
        </w:rPr>
      </w:pPr>
    </w:p>
    <w:p w:rsidR="00AA18FB" w:rsidRPr="00AA18FB" w:rsidRDefault="00AA18FB" w:rsidP="00AA18FB">
      <w:pPr>
        <w:widowControl w:val="0"/>
        <w:tabs>
          <w:tab w:val="left" w:pos="4107"/>
        </w:tabs>
        <w:autoSpaceDE w:val="0"/>
        <w:autoSpaceDN w:val="0"/>
        <w:adjustRightInd w:val="0"/>
        <w:spacing w:after="0"/>
        <w:jc w:val="center"/>
        <w:rPr>
          <w:rFonts w:ascii="Times New Roman" w:eastAsia="Times New Roman" w:hAnsi="Times New Roman" w:cs="Times New Roman"/>
          <w:b/>
          <w:sz w:val="42"/>
          <w:szCs w:val="42"/>
          <w:lang w:eastAsia="ru-RU"/>
        </w:rPr>
      </w:pPr>
      <w:r>
        <w:rPr>
          <w:rFonts w:ascii="Times New Roman" w:eastAsia="Times New Roman" w:hAnsi="Times New Roman" w:cs="Times New Roman"/>
          <w:b/>
          <w:sz w:val="42"/>
          <w:szCs w:val="42"/>
          <w:lang w:eastAsia="ru-RU"/>
        </w:rPr>
        <w:t>РИТМИКА</w:t>
      </w:r>
    </w:p>
    <w:p w:rsidR="00AA18FB" w:rsidRPr="00AA18FB" w:rsidRDefault="00AA18FB" w:rsidP="00AA18FB">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AA18FB" w:rsidRPr="00AA18FB" w:rsidRDefault="00AA18FB" w:rsidP="00AA18F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AA18FB" w:rsidRPr="00AA18FB" w:rsidRDefault="00AA18FB" w:rsidP="00AA18FB">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AA18FB" w:rsidRPr="00AA18FB" w:rsidRDefault="00AA18FB" w:rsidP="00AA18FB">
      <w:pPr>
        <w:spacing w:after="0"/>
        <w:jc w:val="right"/>
        <w:rPr>
          <w:rFonts w:ascii="Times New Roman" w:eastAsia="Times New Roman" w:hAnsi="Times New Roman" w:cs="Times New Roman"/>
          <w:sz w:val="28"/>
          <w:szCs w:val="28"/>
          <w:lang w:eastAsia="ru-RU"/>
        </w:rPr>
      </w:pPr>
      <w:r w:rsidRPr="00AA18FB">
        <w:rPr>
          <w:rFonts w:ascii="Times New Roman" w:eastAsia="Times New Roman" w:hAnsi="Times New Roman" w:cs="Times New Roman"/>
          <w:sz w:val="28"/>
          <w:szCs w:val="28"/>
          <w:lang w:eastAsia="ru-RU"/>
        </w:rPr>
        <w:t xml:space="preserve">Разработчик: </w:t>
      </w:r>
    </w:p>
    <w:p w:rsidR="00AA18FB" w:rsidRPr="00AA18FB" w:rsidRDefault="00AA18FB" w:rsidP="00AA18FB">
      <w:pPr>
        <w:spacing w:after="0"/>
        <w:jc w:val="right"/>
        <w:rPr>
          <w:rFonts w:ascii="Times New Roman" w:eastAsia="Times New Roman" w:hAnsi="Times New Roman" w:cs="Times New Roman"/>
          <w:sz w:val="28"/>
          <w:szCs w:val="28"/>
          <w:lang w:eastAsia="ru-RU"/>
        </w:rPr>
      </w:pPr>
      <w:r w:rsidRPr="00AA18FB">
        <w:rPr>
          <w:rFonts w:ascii="Times New Roman" w:eastAsia="Times New Roman" w:hAnsi="Times New Roman" w:cs="Times New Roman"/>
          <w:b/>
          <w:sz w:val="28"/>
          <w:szCs w:val="28"/>
          <w:lang w:eastAsia="ru-RU"/>
        </w:rPr>
        <w:t xml:space="preserve">И.В. </w:t>
      </w:r>
      <w:proofErr w:type="spellStart"/>
      <w:r w:rsidRPr="00AA18FB">
        <w:rPr>
          <w:rFonts w:ascii="Times New Roman" w:eastAsia="Times New Roman" w:hAnsi="Times New Roman" w:cs="Times New Roman"/>
          <w:b/>
          <w:sz w:val="28"/>
          <w:szCs w:val="28"/>
          <w:lang w:eastAsia="ru-RU"/>
        </w:rPr>
        <w:t>Готина</w:t>
      </w:r>
      <w:proofErr w:type="spellEnd"/>
    </w:p>
    <w:p w:rsidR="00AA18FB" w:rsidRPr="00AA18FB" w:rsidRDefault="00AA18FB" w:rsidP="00AA18FB">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bookmarkStart w:id="0" w:name="_GoBack"/>
      <w:bookmarkEnd w:id="0"/>
    </w:p>
    <w:p w:rsidR="00AA18FB" w:rsidRPr="00AA18FB" w:rsidRDefault="00AA18FB" w:rsidP="00AA18FB">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AA18FB">
        <w:rPr>
          <w:rFonts w:ascii="Times New Roman" w:eastAsia="Times New Roman" w:hAnsi="Times New Roman" w:cs="Times New Roman"/>
          <w:b/>
          <w:sz w:val="28"/>
          <w:szCs w:val="28"/>
          <w:lang w:eastAsia="ru-RU"/>
        </w:rPr>
        <w:t>Фирово</w:t>
      </w:r>
    </w:p>
    <w:p w:rsidR="00AA18FB" w:rsidRPr="00AA18FB" w:rsidRDefault="00055E0F" w:rsidP="00AA18FB">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w:t>
      </w:r>
    </w:p>
    <w:p w:rsidR="00DC7EEA" w:rsidRPr="005F7AD9" w:rsidRDefault="005F7AD9" w:rsidP="00A24F5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C7EEA" w:rsidRPr="005F7AD9" w:rsidRDefault="00A24F51" w:rsidP="005F7AD9">
      <w:pPr>
        <w:jc w:val="center"/>
        <w:rPr>
          <w:rFonts w:ascii="Times New Roman" w:hAnsi="Times New Roman" w:cs="Times New Roman"/>
          <w:b/>
          <w:sz w:val="24"/>
          <w:szCs w:val="24"/>
        </w:rPr>
      </w:pPr>
      <w:r w:rsidRPr="005F7AD9">
        <w:rPr>
          <w:rFonts w:ascii="Times New Roman" w:hAnsi="Times New Roman" w:cs="Times New Roman"/>
          <w:b/>
          <w:sz w:val="24"/>
          <w:szCs w:val="24"/>
        </w:rPr>
        <w:t>ОГЛАВЛЕНИЕ</w:t>
      </w:r>
    </w:p>
    <w:p w:rsidR="002A1E69" w:rsidRPr="005F7AD9" w:rsidRDefault="00DC7EEA" w:rsidP="00A24F51">
      <w:pPr>
        <w:rPr>
          <w:rFonts w:ascii="Times New Roman" w:hAnsi="Times New Roman" w:cs="Times New Roman"/>
          <w:sz w:val="24"/>
          <w:szCs w:val="24"/>
        </w:rPr>
      </w:pPr>
      <w:r w:rsidRPr="005F7AD9">
        <w:rPr>
          <w:rFonts w:ascii="Times New Roman" w:hAnsi="Times New Roman" w:cs="Times New Roman"/>
          <w:sz w:val="24"/>
          <w:szCs w:val="24"/>
        </w:rPr>
        <w:t xml:space="preserve">    </w:t>
      </w:r>
    </w:p>
    <w:p w:rsidR="00DC7EEA" w:rsidRPr="005F7AD9" w:rsidRDefault="00DC7EEA" w:rsidP="00A24F51">
      <w:pPr>
        <w:rPr>
          <w:rFonts w:ascii="Times New Roman" w:hAnsi="Times New Roman" w:cs="Times New Roman"/>
          <w:sz w:val="24"/>
          <w:szCs w:val="24"/>
        </w:rPr>
      </w:pPr>
    </w:p>
    <w:p w:rsidR="00DC7EEA"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Пояснительная записка..........................</w:t>
      </w:r>
      <w:r w:rsidR="00A57737" w:rsidRPr="005F7AD9">
        <w:rPr>
          <w:rFonts w:ascii="Times New Roman" w:hAnsi="Times New Roman" w:cs="Times New Roman"/>
          <w:sz w:val="24"/>
          <w:szCs w:val="24"/>
        </w:rPr>
        <w:t>...............................</w:t>
      </w:r>
    </w:p>
    <w:p w:rsidR="00DC7EEA"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Содержание курса обучения .................</w:t>
      </w:r>
      <w:r w:rsidR="00A57737" w:rsidRPr="005F7AD9">
        <w:rPr>
          <w:rFonts w:ascii="Times New Roman" w:hAnsi="Times New Roman" w:cs="Times New Roman"/>
          <w:sz w:val="24"/>
          <w:szCs w:val="24"/>
        </w:rPr>
        <w:t>.............................</w:t>
      </w:r>
    </w:p>
    <w:p w:rsidR="00DC7EEA"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Учебно-тематический пла</w:t>
      </w:r>
      <w:r w:rsidR="00A57737" w:rsidRPr="005F7AD9">
        <w:rPr>
          <w:rFonts w:ascii="Times New Roman" w:hAnsi="Times New Roman" w:cs="Times New Roman"/>
          <w:sz w:val="24"/>
          <w:szCs w:val="24"/>
        </w:rPr>
        <w:t>н по предмету «Ритмика».........</w:t>
      </w:r>
    </w:p>
    <w:p w:rsidR="00DC7EEA"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Содержание разделов………… ............</w:t>
      </w:r>
      <w:r w:rsidR="00A57737" w:rsidRPr="005F7AD9">
        <w:rPr>
          <w:rFonts w:ascii="Times New Roman" w:hAnsi="Times New Roman" w:cs="Times New Roman"/>
          <w:sz w:val="24"/>
          <w:szCs w:val="24"/>
        </w:rPr>
        <w:t>..................................</w:t>
      </w:r>
    </w:p>
    <w:p w:rsidR="00DC7EEA"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Контроль и учет успеваемости ......................</w:t>
      </w:r>
      <w:r w:rsidR="00A57737" w:rsidRPr="005F7AD9">
        <w:rPr>
          <w:rFonts w:ascii="Times New Roman" w:hAnsi="Times New Roman" w:cs="Times New Roman"/>
          <w:sz w:val="24"/>
          <w:szCs w:val="24"/>
        </w:rPr>
        <w:t>......................</w:t>
      </w:r>
      <w:r w:rsidRPr="005F7AD9">
        <w:rPr>
          <w:rFonts w:ascii="Times New Roman" w:hAnsi="Times New Roman" w:cs="Times New Roman"/>
          <w:sz w:val="24"/>
          <w:szCs w:val="24"/>
        </w:rPr>
        <w:t xml:space="preserve"> </w:t>
      </w:r>
    </w:p>
    <w:p w:rsidR="00DC7EEA"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Краткие методические указания............</w:t>
      </w:r>
      <w:r w:rsidR="00A57737" w:rsidRPr="005F7AD9">
        <w:rPr>
          <w:rFonts w:ascii="Times New Roman" w:hAnsi="Times New Roman" w:cs="Times New Roman"/>
          <w:sz w:val="24"/>
          <w:szCs w:val="24"/>
        </w:rPr>
        <w:t>..............................</w:t>
      </w:r>
    </w:p>
    <w:p w:rsidR="0019389B" w:rsidRPr="005F7AD9" w:rsidRDefault="00A24F51" w:rsidP="00A24F51">
      <w:pPr>
        <w:rPr>
          <w:rFonts w:ascii="Times New Roman" w:hAnsi="Times New Roman" w:cs="Times New Roman"/>
          <w:sz w:val="24"/>
          <w:szCs w:val="24"/>
        </w:rPr>
      </w:pPr>
      <w:r w:rsidRPr="005F7AD9">
        <w:rPr>
          <w:rFonts w:ascii="Times New Roman" w:hAnsi="Times New Roman" w:cs="Times New Roman"/>
          <w:sz w:val="24"/>
          <w:szCs w:val="24"/>
        </w:rPr>
        <w:t>Список рекомендуемой литера</w:t>
      </w:r>
      <w:r w:rsidR="00A57737" w:rsidRPr="005F7AD9">
        <w:rPr>
          <w:rFonts w:ascii="Times New Roman" w:hAnsi="Times New Roman" w:cs="Times New Roman"/>
          <w:sz w:val="24"/>
          <w:szCs w:val="24"/>
        </w:rPr>
        <w:t>туры………………………………….</w:t>
      </w:r>
    </w:p>
    <w:p w:rsidR="00DC7EEA" w:rsidRPr="005F7AD9" w:rsidRDefault="00DC7EEA" w:rsidP="00A24F51">
      <w:pPr>
        <w:jc w:val="both"/>
        <w:rPr>
          <w:rFonts w:ascii="Times New Roman" w:hAnsi="Times New Roman" w:cs="Times New Roman"/>
          <w:sz w:val="24"/>
          <w:szCs w:val="24"/>
        </w:rPr>
      </w:pPr>
    </w:p>
    <w:p w:rsidR="002A1E69"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2A1E69" w:rsidRPr="005F7AD9">
        <w:rPr>
          <w:rFonts w:ascii="Times New Roman" w:hAnsi="Times New Roman" w:cs="Times New Roman"/>
          <w:sz w:val="24"/>
          <w:szCs w:val="24"/>
        </w:rPr>
        <w:t xml:space="preserve"> </w:t>
      </w:r>
    </w:p>
    <w:p w:rsidR="002A1E69" w:rsidRPr="005F7AD9" w:rsidRDefault="002A1E69" w:rsidP="00A24F51">
      <w:pPr>
        <w:jc w:val="both"/>
        <w:rPr>
          <w:rFonts w:ascii="Times New Roman" w:hAnsi="Times New Roman" w:cs="Times New Roman"/>
          <w:sz w:val="24"/>
          <w:szCs w:val="24"/>
        </w:rPr>
      </w:pPr>
    </w:p>
    <w:p w:rsidR="002A1E69" w:rsidRPr="005F7AD9" w:rsidRDefault="002A1E69" w:rsidP="00A24F51">
      <w:pPr>
        <w:jc w:val="both"/>
        <w:rPr>
          <w:rFonts w:ascii="Times New Roman" w:hAnsi="Times New Roman" w:cs="Times New Roman"/>
          <w:sz w:val="24"/>
          <w:szCs w:val="24"/>
        </w:rPr>
      </w:pPr>
    </w:p>
    <w:p w:rsidR="002A1E69" w:rsidRPr="005F7AD9" w:rsidRDefault="002A1E69" w:rsidP="00A24F51">
      <w:pPr>
        <w:jc w:val="both"/>
        <w:rPr>
          <w:rFonts w:ascii="Times New Roman" w:hAnsi="Times New Roman" w:cs="Times New Roman"/>
          <w:sz w:val="24"/>
          <w:szCs w:val="24"/>
        </w:rPr>
      </w:pPr>
    </w:p>
    <w:p w:rsidR="002A1E69" w:rsidRPr="005F7AD9" w:rsidRDefault="002A1E69" w:rsidP="00A24F51">
      <w:pPr>
        <w:jc w:val="both"/>
        <w:rPr>
          <w:rFonts w:ascii="Times New Roman" w:hAnsi="Times New Roman" w:cs="Times New Roman"/>
          <w:sz w:val="24"/>
          <w:szCs w:val="24"/>
        </w:rPr>
      </w:pPr>
    </w:p>
    <w:p w:rsidR="002A1E69" w:rsidRPr="005F7AD9" w:rsidRDefault="002A1E69" w:rsidP="00A24F51">
      <w:pPr>
        <w:jc w:val="both"/>
        <w:rPr>
          <w:rFonts w:ascii="Times New Roman" w:hAnsi="Times New Roman" w:cs="Times New Roman"/>
          <w:sz w:val="24"/>
          <w:szCs w:val="24"/>
        </w:rPr>
      </w:pPr>
    </w:p>
    <w:p w:rsidR="005F7AD9" w:rsidRDefault="002A1E69"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DC7EEA" w:rsidRPr="005F7AD9">
        <w:rPr>
          <w:rFonts w:ascii="Times New Roman" w:hAnsi="Times New Roman" w:cs="Times New Roman"/>
          <w:sz w:val="24"/>
          <w:szCs w:val="24"/>
        </w:rPr>
        <w:t xml:space="preserve">  </w:t>
      </w: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5F7AD9" w:rsidRDefault="005F7AD9" w:rsidP="00A24F51">
      <w:pPr>
        <w:jc w:val="both"/>
        <w:rPr>
          <w:rFonts w:ascii="Times New Roman" w:hAnsi="Times New Roman" w:cs="Times New Roman"/>
          <w:sz w:val="24"/>
          <w:szCs w:val="24"/>
        </w:rPr>
      </w:pPr>
    </w:p>
    <w:p w:rsidR="00DC7EEA" w:rsidRPr="005F7AD9" w:rsidRDefault="005F7AD9" w:rsidP="005F7AD9">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2A1E69"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Данная образовательная программа по предмету «Ритмика», имеющая художественно-эстетическую направленность, предназначена</w:t>
      </w:r>
      <w:r w:rsidR="002A1E69"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для дополнительного о</w:t>
      </w:r>
      <w:r w:rsidR="002A1E69" w:rsidRPr="005F7AD9">
        <w:rPr>
          <w:rFonts w:ascii="Times New Roman" w:hAnsi="Times New Roman" w:cs="Times New Roman"/>
          <w:sz w:val="24"/>
          <w:szCs w:val="24"/>
        </w:rPr>
        <w:t>бразо</w:t>
      </w:r>
      <w:r w:rsidR="00C85861" w:rsidRPr="005F7AD9">
        <w:rPr>
          <w:rFonts w:ascii="Times New Roman" w:hAnsi="Times New Roman" w:cs="Times New Roman"/>
          <w:sz w:val="24"/>
          <w:szCs w:val="24"/>
        </w:rPr>
        <w:t>вания детей в возрасте от 6 до 9</w:t>
      </w:r>
      <w:r w:rsidRPr="005F7AD9">
        <w:rPr>
          <w:rFonts w:ascii="Times New Roman" w:hAnsi="Times New Roman" w:cs="Times New Roman"/>
          <w:sz w:val="24"/>
          <w:szCs w:val="24"/>
        </w:rPr>
        <w:t xml:space="preserve"> лет. В основу её взята примерная программа «Ритмика в музыкальной школе. Программа по ритмике для 1, 2 классов детских музыкальных школ и школ искусств»</w:t>
      </w:r>
      <w:r w:rsidR="00A57737"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В комплексе музыкально-теоретических дисциплин ДМШ значительное место отводится ритмике. Э. Жак-</w:t>
      </w:r>
      <w:proofErr w:type="spellStart"/>
      <w:r w:rsidRPr="005F7AD9">
        <w:rPr>
          <w:rFonts w:ascii="Times New Roman" w:hAnsi="Times New Roman" w:cs="Times New Roman"/>
          <w:sz w:val="24"/>
          <w:szCs w:val="24"/>
        </w:rPr>
        <w:t>Далькроз</w:t>
      </w:r>
      <w:proofErr w:type="spellEnd"/>
      <w:r w:rsidRPr="005F7AD9">
        <w:rPr>
          <w:rFonts w:ascii="Times New Roman" w:hAnsi="Times New Roman" w:cs="Times New Roman"/>
          <w:sz w:val="24"/>
          <w:szCs w:val="24"/>
        </w:rPr>
        <w:t>, основоположник ритмики как учебной дисциплины, для формирования чувства метроритма предло</w:t>
      </w:r>
      <w:r w:rsidR="002A1E69" w:rsidRPr="005F7AD9">
        <w:rPr>
          <w:rFonts w:ascii="Times New Roman" w:hAnsi="Times New Roman" w:cs="Times New Roman"/>
          <w:sz w:val="24"/>
          <w:szCs w:val="24"/>
        </w:rPr>
        <w:t>жил связывать ритм с движением.</w:t>
      </w:r>
    </w:p>
    <w:p w:rsidR="002A1E69"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Ритм лежит в основе всех видов музыкальной деятельности – восприятия (слушания), сочинения, исполнения. Движение под музыку, наряду пением, слушанием музыки, игре на музыкальных инструментах помогает разностороннему развитию музыкальности – развивают образное восприятие музыки, чувство метроритма, память, ощущение музыкальной формы и т.д.</w:t>
      </w:r>
      <w:r w:rsidR="002A1E69" w:rsidRPr="005F7AD9">
        <w:rPr>
          <w:rFonts w:ascii="Times New Roman" w:hAnsi="Times New Roman" w:cs="Times New Roman"/>
          <w:sz w:val="24"/>
          <w:szCs w:val="24"/>
        </w:rPr>
        <w:t xml:space="preserve"> </w:t>
      </w:r>
    </w:p>
    <w:p w:rsidR="004B6FB5"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Pr="005F7AD9">
        <w:rPr>
          <w:rFonts w:ascii="Times New Roman" w:hAnsi="Times New Roman" w:cs="Times New Roman"/>
          <w:b/>
          <w:sz w:val="24"/>
          <w:szCs w:val="24"/>
        </w:rPr>
        <w:t>Целью</w:t>
      </w:r>
      <w:r w:rsidR="004B6FB5" w:rsidRPr="005F7AD9">
        <w:rPr>
          <w:rFonts w:ascii="Times New Roman" w:hAnsi="Times New Roman" w:cs="Times New Roman"/>
          <w:b/>
          <w:sz w:val="24"/>
          <w:szCs w:val="24"/>
        </w:rPr>
        <w:t>:</w:t>
      </w:r>
      <w:r w:rsidR="00C54670" w:rsidRPr="005F7AD9">
        <w:rPr>
          <w:rFonts w:ascii="Times New Roman" w:hAnsi="Times New Roman" w:cs="Times New Roman"/>
          <w:sz w:val="24"/>
          <w:szCs w:val="24"/>
        </w:rPr>
        <w:t xml:space="preserve"> предмета</w:t>
      </w:r>
      <w:r w:rsidR="005F7AD9" w:rsidRPr="005F7AD9">
        <w:rPr>
          <w:rFonts w:ascii="Times New Roman" w:hAnsi="Times New Roman" w:cs="Times New Roman"/>
          <w:sz w:val="24"/>
          <w:szCs w:val="24"/>
        </w:rPr>
        <w:t xml:space="preserve"> </w:t>
      </w:r>
      <w:r w:rsidRPr="005F7AD9">
        <w:rPr>
          <w:rFonts w:ascii="Times New Roman" w:hAnsi="Times New Roman" w:cs="Times New Roman"/>
          <w:sz w:val="24"/>
          <w:szCs w:val="24"/>
        </w:rPr>
        <w:t>«Ритмика» является активизация музыкального мышления детей через движение. Для</w:t>
      </w:r>
      <w:r w:rsidR="002A1E69"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достижения</w:t>
      </w:r>
      <w:r w:rsidR="002A1E69"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поставленно</w:t>
      </w:r>
      <w:r w:rsidR="004B6FB5" w:rsidRPr="005F7AD9">
        <w:rPr>
          <w:rFonts w:ascii="Times New Roman" w:hAnsi="Times New Roman" w:cs="Times New Roman"/>
          <w:sz w:val="24"/>
          <w:szCs w:val="24"/>
        </w:rPr>
        <w:t>й  цели  решаются</w:t>
      </w:r>
      <w:r w:rsidR="00C54670" w:rsidRPr="005F7AD9">
        <w:rPr>
          <w:rFonts w:ascii="Times New Roman" w:hAnsi="Times New Roman" w:cs="Times New Roman"/>
          <w:sz w:val="24"/>
          <w:szCs w:val="24"/>
        </w:rPr>
        <w:t xml:space="preserve"> </w:t>
      </w:r>
      <w:r w:rsidR="004B6FB5" w:rsidRPr="005F7AD9">
        <w:rPr>
          <w:rFonts w:ascii="Times New Roman" w:hAnsi="Times New Roman" w:cs="Times New Roman"/>
          <w:sz w:val="24"/>
          <w:szCs w:val="24"/>
        </w:rPr>
        <w:t xml:space="preserve"> следующие </w:t>
      </w:r>
      <w:r w:rsidRPr="005F7AD9">
        <w:rPr>
          <w:rFonts w:ascii="Times New Roman" w:hAnsi="Times New Roman" w:cs="Times New Roman"/>
          <w:b/>
          <w:color w:val="000000" w:themeColor="text1"/>
          <w:sz w:val="24"/>
          <w:szCs w:val="24"/>
        </w:rPr>
        <w:t>задачи:</w:t>
      </w:r>
      <w:r w:rsidR="00C54670" w:rsidRPr="005F7AD9">
        <w:rPr>
          <w:rFonts w:ascii="Times New Roman" w:hAnsi="Times New Roman" w:cs="Times New Roman"/>
          <w:b/>
          <w:color w:val="000000" w:themeColor="text1"/>
          <w:sz w:val="24"/>
          <w:szCs w:val="24"/>
        </w:rPr>
        <w:t xml:space="preserve">   </w:t>
      </w:r>
    </w:p>
    <w:p w:rsidR="00C54670"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b/>
          <w:sz w:val="24"/>
          <w:szCs w:val="24"/>
        </w:rPr>
        <w:t xml:space="preserve"> </w:t>
      </w:r>
      <w:r w:rsidR="004B6FB5" w:rsidRPr="005F7AD9">
        <w:rPr>
          <w:rFonts w:ascii="Times New Roman" w:hAnsi="Times New Roman" w:cs="Times New Roman"/>
          <w:b/>
          <w:sz w:val="24"/>
          <w:szCs w:val="24"/>
        </w:rPr>
        <w:t xml:space="preserve">- </w:t>
      </w:r>
      <w:r w:rsidR="004B6FB5" w:rsidRPr="005F7AD9">
        <w:rPr>
          <w:rFonts w:ascii="Times New Roman" w:hAnsi="Times New Roman" w:cs="Times New Roman"/>
          <w:sz w:val="24"/>
          <w:szCs w:val="24"/>
        </w:rPr>
        <w:t xml:space="preserve">воспитание метроритмического чувства в упражнениях, </w:t>
      </w:r>
      <w:r w:rsidRPr="005F7AD9">
        <w:rPr>
          <w:rFonts w:ascii="Times New Roman" w:hAnsi="Times New Roman" w:cs="Times New Roman"/>
          <w:sz w:val="24"/>
          <w:szCs w:val="24"/>
        </w:rPr>
        <w:t>играх, игре на самых простых уд</w:t>
      </w:r>
      <w:r w:rsidR="004B6FB5" w:rsidRPr="005F7AD9">
        <w:rPr>
          <w:rFonts w:ascii="Times New Roman" w:hAnsi="Times New Roman" w:cs="Times New Roman"/>
          <w:sz w:val="24"/>
          <w:szCs w:val="24"/>
        </w:rPr>
        <w:t>арных музыкальных инструментах;</w:t>
      </w:r>
    </w:p>
    <w:p w:rsidR="00C54670"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развитие творческих способн</w:t>
      </w:r>
      <w:r w:rsidR="00C54670" w:rsidRPr="005F7AD9">
        <w:rPr>
          <w:rFonts w:ascii="Times New Roman" w:hAnsi="Times New Roman" w:cs="Times New Roman"/>
          <w:sz w:val="24"/>
          <w:szCs w:val="24"/>
        </w:rPr>
        <w:t>остей (сочинение, импровизация)</w:t>
      </w:r>
    </w:p>
    <w:p w:rsidR="00C54670"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раскрытие общей</w:t>
      </w:r>
      <w:r w:rsidR="002A1E69" w:rsidRPr="005F7AD9">
        <w:rPr>
          <w:rFonts w:ascii="Times New Roman" w:hAnsi="Times New Roman" w:cs="Times New Roman"/>
          <w:sz w:val="24"/>
          <w:szCs w:val="24"/>
        </w:rPr>
        <w:t xml:space="preserve">  музыкальности</w:t>
      </w:r>
    </w:p>
    <w:p w:rsidR="00C54670"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развитие</w:t>
      </w:r>
      <w:r w:rsidR="002A1E69"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памяти, внимания, во</w:t>
      </w:r>
      <w:r w:rsidR="002A1E69" w:rsidRPr="005F7AD9">
        <w:rPr>
          <w:rFonts w:ascii="Times New Roman" w:hAnsi="Times New Roman" w:cs="Times New Roman"/>
          <w:sz w:val="24"/>
          <w:szCs w:val="24"/>
        </w:rPr>
        <w:t xml:space="preserve">ображения </w:t>
      </w:r>
    </w:p>
    <w:p w:rsidR="00C54670" w:rsidRPr="005F7AD9" w:rsidRDefault="00C54670"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DC7EEA" w:rsidRPr="005F7AD9">
        <w:rPr>
          <w:rFonts w:ascii="Times New Roman" w:hAnsi="Times New Roman" w:cs="Times New Roman"/>
          <w:sz w:val="24"/>
          <w:szCs w:val="24"/>
        </w:rPr>
        <w:t xml:space="preserve">закрепление теоретических понятий через движения, практическое освоение определенного музыкального материала (репертуара), развитие навыков его словесной, двигательной и графической </w:t>
      </w:r>
      <w:r w:rsidRPr="005F7AD9">
        <w:rPr>
          <w:rFonts w:ascii="Times New Roman" w:hAnsi="Times New Roman" w:cs="Times New Roman"/>
          <w:sz w:val="24"/>
          <w:szCs w:val="24"/>
        </w:rPr>
        <w:t>интерпретации и анализа музыки.</w:t>
      </w:r>
      <w:r w:rsidR="00DC7EEA" w:rsidRPr="005F7AD9">
        <w:rPr>
          <w:rFonts w:ascii="Times New Roman" w:hAnsi="Times New Roman" w:cs="Times New Roman"/>
          <w:sz w:val="24"/>
          <w:szCs w:val="24"/>
        </w:rPr>
        <w:t xml:space="preserve"> </w:t>
      </w:r>
    </w:p>
    <w:p w:rsidR="00C54670"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формирование устойчивого интереса к музыкальному обучению в целом.</w:t>
      </w:r>
    </w:p>
    <w:p w:rsidR="00A24F51" w:rsidRPr="005F7AD9" w:rsidRDefault="00DC7EEA"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Вся работа по ритмике строится как на коллективных, так и на индивидуальных действиях, которые расширяют возможности воспитательного воздействия, повышают организованность</w:t>
      </w:r>
      <w:r w:rsidR="00C54670" w:rsidRPr="005F7AD9">
        <w:rPr>
          <w:rFonts w:ascii="Times New Roman" w:hAnsi="Times New Roman" w:cs="Times New Roman"/>
          <w:sz w:val="24"/>
          <w:szCs w:val="24"/>
        </w:rPr>
        <w:t xml:space="preserve">, развивают чувства товарищества и дружелюбия. Вместе с тем, занятия по ритмике должны строиться таким образом, чтобы каждый ученик имел возможность проявить личностные качества, поскольку акцент лишь на сугубо коллективных действиях сковывает индивидуальность ребенка и не способствует подлинно творческому его развитию. Особое внимание следует уделить воспитанию двигательных навыков: чем лучше ребенок будет владеть своим телом, тем точнее, ярче и свободнее он выразит свои музыкальные ощущения. В процессе занятий двигательные навыки постепенно совершенствуются, улучшается их качество; движения становятся более свободными, ритмичными, координированными, пластичными, выразительными. У детей вырабатывается активное торможение в связи с остановкой в музыке или при переходе с одного движения на другое (с шага на бег, подскок и так далее). Так как занятия по ритмике осуществляются под музыку, необходимо обратить особое внимание на ее качественное исполнение. Высокохудожественная музыка воспитывает хороший вкус, </w:t>
      </w:r>
      <w:r w:rsidR="00C54670" w:rsidRPr="005F7AD9">
        <w:rPr>
          <w:rFonts w:ascii="Times New Roman" w:hAnsi="Times New Roman" w:cs="Times New Roman"/>
          <w:sz w:val="24"/>
          <w:szCs w:val="24"/>
        </w:rPr>
        <w:lastRenderedPageBreak/>
        <w:t>расширяет музыкальный кругозор у детей. Очень важна связь ритмики со смежными музыкальными дисциплинами. Необходимо, чтобы педагог знал программы этих дисциплин и соблюдал последовательность в прохождении материала.</w:t>
      </w:r>
      <w:r w:rsidR="006F7727" w:rsidRPr="005F7AD9">
        <w:rPr>
          <w:rFonts w:ascii="Times New Roman" w:hAnsi="Times New Roman" w:cs="Times New Roman"/>
          <w:sz w:val="24"/>
          <w:szCs w:val="24"/>
        </w:rPr>
        <w:t xml:space="preserve">   </w:t>
      </w:r>
    </w:p>
    <w:p w:rsidR="006F7727" w:rsidRPr="00822189" w:rsidRDefault="006F7727" w:rsidP="00822189">
      <w:pPr>
        <w:jc w:val="center"/>
        <w:rPr>
          <w:rFonts w:ascii="Times New Roman" w:hAnsi="Times New Roman" w:cs="Times New Roman"/>
          <w:b/>
          <w:sz w:val="24"/>
          <w:szCs w:val="24"/>
        </w:rPr>
      </w:pPr>
      <w:r w:rsidRPr="00822189">
        <w:rPr>
          <w:rFonts w:ascii="Times New Roman" w:hAnsi="Times New Roman" w:cs="Times New Roman"/>
          <w:b/>
          <w:sz w:val="24"/>
          <w:szCs w:val="24"/>
        </w:rPr>
        <w:t>Содержание курса обучения</w:t>
      </w:r>
    </w:p>
    <w:p w:rsidR="006F7727"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Работа по ритмике ведется в 2-х направлениях: </w:t>
      </w:r>
    </w:p>
    <w:p w:rsidR="006F7727"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1. формирование музыкально-слуховых представлений. Сюда относятся следующие темы: восприятие характера музыки, темпа, динамики, регистровой окраски, метроритма и структуры музыкальных произведений (что не исключает, однако, работы над целостным восприят</w:t>
      </w:r>
      <w:r w:rsidR="008538E4" w:rsidRPr="005F7AD9">
        <w:rPr>
          <w:rFonts w:ascii="Times New Roman" w:hAnsi="Times New Roman" w:cs="Times New Roman"/>
          <w:sz w:val="24"/>
          <w:szCs w:val="24"/>
        </w:rPr>
        <w:t>ием музыкального произведения), вокал.</w:t>
      </w:r>
    </w:p>
    <w:p w:rsidR="006F7727"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2. работа над совершенствованием движений. На занятиях используются упражнения с музыкально-ритмическими и двигательными заданиями, музыкально-ритмические игры, танцевальные элементы, гимнастические игры.</w:t>
      </w:r>
      <w:r w:rsidR="006E7069" w:rsidRPr="005F7AD9">
        <w:rPr>
          <w:rFonts w:ascii="Times New Roman" w:hAnsi="Times New Roman" w:cs="Times New Roman"/>
          <w:sz w:val="24"/>
          <w:szCs w:val="24"/>
        </w:rPr>
        <w:t xml:space="preserve"> </w:t>
      </w:r>
    </w:p>
    <w:p w:rsidR="008F6B87"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Большое место в работе по ритмике занимает развитие детского творчества. Дети в движении должны уметь передать свое отношение к прослушанному произведению. Использование разнообразных движений,  умение согласовать их с характером музыки развивает инициативы и фантазию детей. </w:t>
      </w:r>
    </w:p>
    <w:p w:rsidR="008F6B87"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Музыкально-ритмические игры способствуют развитию творческой активности и м</w:t>
      </w:r>
      <w:r w:rsidR="008F6B87" w:rsidRPr="005F7AD9">
        <w:rPr>
          <w:rFonts w:ascii="Times New Roman" w:hAnsi="Times New Roman" w:cs="Times New Roman"/>
          <w:sz w:val="24"/>
          <w:szCs w:val="24"/>
        </w:rPr>
        <w:t>узыкальных способностей детей.</w:t>
      </w:r>
      <w:r w:rsidRPr="005F7AD9">
        <w:rPr>
          <w:rFonts w:ascii="Times New Roman" w:hAnsi="Times New Roman" w:cs="Times New Roman"/>
          <w:sz w:val="24"/>
          <w:szCs w:val="24"/>
        </w:rPr>
        <w:t xml:space="preserve"> </w:t>
      </w:r>
    </w:p>
    <w:p w:rsidR="008F6B87"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Форма и режим занятий.</w:t>
      </w:r>
    </w:p>
    <w:p w:rsidR="007B4BC1" w:rsidRPr="005F7AD9" w:rsidRDefault="0034378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Занятия проходят в хореографическом классе </w:t>
      </w:r>
      <w:r w:rsidR="00371612" w:rsidRPr="005F7AD9">
        <w:rPr>
          <w:rFonts w:ascii="Times New Roman" w:hAnsi="Times New Roman" w:cs="Times New Roman"/>
          <w:sz w:val="24"/>
          <w:szCs w:val="24"/>
        </w:rPr>
        <w:t xml:space="preserve">3 раза в неделю </w:t>
      </w:r>
      <w:r w:rsidR="007D736C" w:rsidRPr="005F7AD9">
        <w:rPr>
          <w:rFonts w:ascii="Times New Roman" w:hAnsi="Times New Roman" w:cs="Times New Roman"/>
          <w:sz w:val="24"/>
          <w:szCs w:val="24"/>
        </w:rPr>
        <w:t xml:space="preserve"> </w:t>
      </w:r>
      <w:r w:rsidR="00C85861" w:rsidRPr="005F7AD9">
        <w:rPr>
          <w:rFonts w:ascii="Times New Roman" w:hAnsi="Times New Roman" w:cs="Times New Roman"/>
          <w:sz w:val="24"/>
          <w:szCs w:val="24"/>
        </w:rPr>
        <w:t xml:space="preserve">в </w:t>
      </w:r>
      <w:r w:rsidR="007D736C" w:rsidRPr="005F7AD9">
        <w:rPr>
          <w:rFonts w:ascii="Times New Roman" w:hAnsi="Times New Roman" w:cs="Times New Roman"/>
          <w:sz w:val="24"/>
          <w:szCs w:val="24"/>
        </w:rPr>
        <w:t>учебном классе.</w:t>
      </w:r>
      <w:r w:rsidR="006F7727" w:rsidRPr="005F7AD9">
        <w:rPr>
          <w:rFonts w:ascii="Times New Roman" w:hAnsi="Times New Roman" w:cs="Times New Roman"/>
          <w:sz w:val="24"/>
          <w:szCs w:val="24"/>
        </w:rPr>
        <w:t xml:space="preserve"> На каждом уроке используются различные формы работы, сочетается подача теоретического материала и п</w:t>
      </w:r>
      <w:r w:rsidR="006E7069" w:rsidRPr="005F7AD9">
        <w:rPr>
          <w:rFonts w:ascii="Times New Roman" w:hAnsi="Times New Roman" w:cs="Times New Roman"/>
          <w:sz w:val="24"/>
          <w:szCs w:val="24"/>
        </w:rPr>
        <w:t>рактическая работа</w:t>
      </w:r>
      <w:r w:rsidR="007B4BC1" w:rsidRPr="005F7AD9">
        <w:rPr>
          <w:rFonts w:ascii="Times New Roman" w:hAnsi="Times New Roman" w:cs="Times New Roman"/>
          <w:sz w:val="24"/>
          <w:szCs w:val="24"/>
        </w:rPr>
        <w:t xml:space="preserve"> </w:t>
      </w:r>
      <w:r w:rsidR="006E7069" w:rsidRPr="005F7AD9">
        <w:rPr>
          <w:rFonts w:ascii="Times New Roman" w:hAnsi="Times New Roman" w:cs="Times New Roman"/>
          <w:sz w:val="24"/>
          <w:szCs w:val="24"/>
        </w:rPr>
        <w:t xml:space="preserve">(ритмические </w:t>
      </w:r>
      <w:r w:rsidR="006F7727" w:rsidRPr="005F7AD9">
        <w:rPr>
          <w:rFonts w:ascii="Times New Roman" w:hAnsi="Times New Roman" w:cs="Times New Roman"/>
          <w:sz w:val="24"/>
          <w:szCs w:val="24"/>
        </w:rPr>
        <w:t>упражнения</w:t>
      </w:r>
      <w:r w:rsidR="006E7069" w:rsidRPr="005F7AD9">
        <w:rPr>
          <w:rFonts w:ascii="Times New Roman" w:hAnsi="Times New Roman" w:cs="Times New Roman"/>
          <w:sz w:val="24"/>
          <w:szCs w:val="24"/>
        </w:rPr>
        <w:t xml:space="preserve">, </w:t>
      </w:r>
      <w:r w:rsidR="006F7727" w:rsidRPr="005F7AD9">
        <w:rPr>
          <w:rFonts w:ascii="Times New Roman" w:hAnsi="Times New Roman" w:cs="Times New Roman"/>
          <w:sz w:val="24"/>
          <w:szCs w:val="24"/>
        </w:rPr>
        <w:t>ритмические игры, игра на прос</w:t>
      </w:r>
      <w:r w:rsidR="007D736C" w:rsidRPr="005F7AD9">
        <w:rPr>
          <w:rFonts w:ascii="Times New Roman" w:hAnsi="Times New Roman" w:cs="Times New Roman"/>
          <w:sz w:val="24"/>
          <w:szCs w:val="24"/>
        </w:rPr>
        <w:t>тейших музыкальных предметах ложки, бубны, и.д.</w:t>
      </w:r>
      <w:proofErr w:type="gramStart"/>
      <w:r w:rsidR="007D736C" w:rsidRPr="005F7AD9">
        <w:rPr>
          <w:rFonts w:ascii="Times New Roman" w:hAnsi="Times New Roman" w:cs="Times New Roman"/>
          <w:sz w:val="24"/>
          <w:szCs w:val="24"/>
        </w:rPr>
        <w:t xml:space="preserve"> )</w:t>
      </w:r>
      <w:proofErr w:type="gramEnd"/>
      <w:r w:rsidR="006F7727" w:rsidRPr="005F7AD9">
        <w:rPr>
          <w:rFonts w:ascii="Times New Roman" w:hAnsi="Times New Roman" w:cs="Times New Roman"/>
          <w:sz w:val="24"/>
          <w:szCs w:val="24"/>
        </w:rPr>
        <w:t xml:space="preserve"> Все формы работы логично </w:t>
      </w:r>
      <w:r w:rsidR="007B4BC1" w:rsidRPr="005F7AD9">
        <w:rPr>
          <w:rFonts w:ascii="Times New Roman" w:hAnsi="Times New Roman" w:cs="Times New Roman"/>
          <w:sz w:val="24"/>
          <w:szCs w:val="24"/>
        </w:rPr>
        <w:t>сменяют и дополняют друг друга.</w:t>
      </w:r>
    </w:p>
    <w:p w:rsidR="00BF2B7E"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Занятия ритмикой обязательно проводятся под музыкальное сопровождение. Качественный подбор музыкального материала, художественное исполнение музыки – это требования, которые предъявляются к музыкальному руководителю и ко</w:t>
      </w:r>
      <w:r w:rsidR="007B4BC1" w:rsidRPr="005F7AD9">
        <w:rPr>
          <w:rFonts w:ascii="Times New Roman" w:hAnsi="Times New Roman" w:cs="Times New Roman"/>
          <w:sz w:val="24"/>
          <w:szCs w:val="24"/>
        </w:rPr>
        <w:t xml:space="preserve">нцертмейстеру. </w:t>
      </w:r>
      <w:r w:rsidRPr="005F7AD9">
        <w:rPr>
          <w:rFonts w:ascii="Times New Roman" w:hAnsi="Times New Roman" w:cs="Times New Roman"/>
          <w:sz w:val="24"/>
          <w:szCs w:val="24"/>
        </w:rPr>
        <w:t xml:space="preserve"> Выполнение заданий по ритмике возможно лишь в классе на уроке, но для домашней работы можно рекомендовать детям повторить разученные в классе, сти</w:t>
      </w:r>
      <w:r w:rsidR="007B4BC1" w:rsidRPr="005F7AD9">
        <w:rPr>
          <w:rFonts w:ascii="Times New Roman" w:hAnsi="Times New Roman" w:cs="Times New Roman"/>
          <w:sz w:val="24"/>
          <w:szCs w:val="24"/>
        </w:rPr>
        <w:t xml:space="preserve">хи, ритмические упражнения. </w:t>
      </w:r>
      <w:r w:rsidR="00BF2B7E" w:rsidRPr="005F7AD9">
        <w:rPr>
          <w:rFonts w:ascii="Times New Roman" w:hAnsi="Times New Roman" w:cs="Times New Roman"/>
          <w:sz w:val="24"/>
          <w:szCs w:val="24"/>
        </w:rPr>
        <w:t xml:space="preserve">                     </w:t>
      </w:r>
    </w:p>
    <w:p w:rsidR="00371612" w:rsidRPr="005F7AD9" w:rsidRDefault="00BF2B7E"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6F7727" w:rsidRPr="005F7AD9">
        <w:rPr>
          <w:rFonts w:ascii="Times New Roman" w:hAnsi="Times New Roman" w:cs="Times New Roman"/>
          <w:sz w:val="24"/>
          <w:szCs w:val="24"/>
        </w:rPr>
        <w:t>Ожидаемые результаты.</w:t>
      </w:r>
      <w:r w:rsidRPr="005F7AD9">
        <w:rPr>
          <w:rFonts w:ascii="Times New Roman" w:hAnsi="Times New Roman" w:cs="Times New Roman"/>
          <w:sz w:val="24"/>
          <w:szCs w:val="24"/>
        </w:rPr>
        <w:t xml:space="preserve">    </w:t>
      </w:r>
      <w:r w:rsidR="006F7727" w:rsidRPr="005F7AD9">
        <w:rPr>
          <w:rFonts w:ascii="Times New Roman" w:hAnsi="Times New Roman" w:cs="Times New Roman"/>
          <w:sz w:val="24"/>
          <w:szCs w:val="24"/>
        </w:rPr>
        <w:t xml:space="preserve"> </w:t>
      </w:r>
    </w:p>
    <w:p w:rsidR="009A039B"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Результатами выполнения программы являются: </w:t>
      </w:r>
      <w:r w:rsidR="00BF2B7E" w:rsidRPr="005F7AD9">
        <w:rPr>
          <w:rFonts w:ascii="Times New Roman" w:hAnsi="Times New Roman" w:cs="Times New Roman"/>
          <w:sz w:val="24"/>
          <w:szCs w:val="24"/>
        </w:rPr>
        <w:t xml:space="preserve">     </w:t>
      </w:r>
    </w:p>
    <w:p w:rsidR="009A039B"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развитие двигательных навыков, укрепление осанки, умение двигаться в соответствии с темпом и характером музыки; </w:t>
      </w:r>
    </w:p>
    <w:p w:rsidR="009A039B"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соотношение своих движений с действиями других участников творческого процесса. </w:t>
      </w:r>
    </w:p>
    <w:p w:rsidR="007D736C"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Способы проверки ожидаемых результатов:</w:t>
      </w:r>
    </w:p>
    <w:p w:rsidR="007D736C" w:rsidRPr="005F7AD9" w:rsidRDefault="007D736C" w:rsidP="00A24F51">
      <w:pPr>
        <w:jc w:val="both"/>
        <w:rPr>
          <w:rFonts w:ascii="Times New Roman" w:hAnsi="Times New Roman" w:cs="Times New Roman"/>
          <w:sz w:val="24"/>
          <w:szCs w:val="24"/>
        </w:rPr>
      </w:pPr>
      <w:r w:rsidRPr="005F7AD9">
        <w:rPr>
          <w:rFonts w:ascii="Times New Roman" w:hAnsi="Times New Roman" w:cs="Times New Roman"/>
          <w:sz w:val="24"/>
          <w:szCs w:val="24"/>
        </w:rPr>
        <w:lastRenderedPageBreak/>
        <w:t xml:space="preserve"> - проведение открытых уроков.</w:t>
      </w:r>
    </w:p>
    <w:p w:rsidR="009A039B" w:rsidRPr="005F7AD9" w:rsidRDefault="006F772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 выступления на концерта</w:t>
      </w:r>
      <w:r w:rsidR="00BF2B7E" w:rsidRPr="005F7AD9">
        <w:rPr>
          <w:rFonts w:ascii="Times New Roman" w:hAnsi="Times New Roman" w:cs="Times New Roman"/>
          <w:sz w:val="24"/>
          <w:szCs w:val="24"/>
        </w:rPr>
        <w:t>х.</w:t>
      </w:r>
    </w:p>
    <w:p w:rsidR="00CB3200" w:rsidRPr="00822189" w:rsidRDefault="009A039B" w:rsidP="00822189">
      <w:pPr>
        <w:jc w:val="center"/>
        <w:rPr>
          <w:rFonts w:ascii="Times New Roman" w:hAnsi="Times New Roman" w:cs="Times New Roman"/>
          <w:b/>
          <w:sz w:val="24"/>
          <w:szCs w:val="24"/>
        </w:rPr>
      </w:pPr>
      <w:r w:rsidRPr="00822189">
        <w:rPr>
          <w:rFonts w:ascii="Times New Roman" w:hAnsi="Times New Roman" w:cs="Times New Roman"/>
          <w:b/>
          <w:sz w:val="24"/>
          <w:szCs w:val="24"/>
        </w:rPr>
        <w:t>Учебно-тематический план по предмету «Ритмика»</w:t>
      </w:r>
    </w:p>
    <w:tbl>
      <w:tblPr>
        <w:tblStyle w:val="a4"/>
        <w:tblW w:w="0" w:type="auto"/>
        <w:tblLook w:val="04A0" w:firstRow="1" w:lastRow="0" w:firstColumn="1" w:lastColumn="0" w:noHBand="0" w:noVBand="1"/>
      </w:tblPr>
      <w:tblGrid>
        <w:gridCol w:w="959"/>
        <w:gridCol w:w="286"/>
        <w:gridCol w:w="5951"/>
        <w:gridCol w:w="2375"/>
      </w:tblGrid>
      <w:tr w:rsidR="00CB3200" w:rsidRPr="005F7AD9" w:rsidTr="00D14D81">
        <w:trPr>
          <w:trHeight w:val="1105"/>
        </w:trPr>
        <w:tc>
          <w:tcPr>
            <w:tcW w:w="959" w:type="dxa"/>
            <w:tcBorders>
              <w:bottom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w:t>
            </w:r>
          </w:p>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тема</w:t>
            </w:r>
          </w:p>
        </w:tc>
        <w:tc>
          <w:tcPr>
            <w:tcW w:w="6237" w:type="dxa"/>
            <w:gridSpan w:val="2"/>
            <w:tcBorders>
              <w:bottom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Наименование тем</w:t>
            </w:r>
          </w:p>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w:t>
            </w:r>
          </w:p>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2375" w:type="dxa"/>
            <w:tcBorders>
              <w:bottom w:val="single" w:sz="4" w:space="0" w:color="auto"/>
            </w:tcBorders>
          </w:tcPr>
          <w:p w:rsidR="00CB3200" w:rsidRPr="005F7AD9" w:rsidRDefault="00CB3200" w:rsidP="00D14D81">
            <w:pPr>
              <w:rPr>
                <w:rFonts w:ascii="Times New Roman" w:hAnsi="Times New Roman" w:cs="Times New Roman"/>
                <w:sz w:val="24"/>
                <w:szCs w:val="24"/>
              </w:rPr>
            </w:pPr>
          </w:p>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Время в часах</w:t>
            </w:r>
          </w:p>
        </w:tc>
      </w:tr>
      <w:tr w:rsidR="00CB3200" w:rsidRPr="005F7AD9" w:rsidTr="00D14D81">
        <w:trPr>
          <w:trHeight w:val="441"/>
        </w:trPr>
        <w:tc>
          <w:tcPr>
            <w:tcW w:w="9571" w:type="dxa"/>
            <w:gridSpan w:val="4"/>
            <w:tcBorders>
              <w:top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Раздел  1</w:t>
            </w:r>
          </w:p>
        </w:tc>
      </w:tr>
      <w:tr w:rsidR="00CB3200" w:rsidRPr="005F7AD9" w:rsidTr="00D14D81">
        <w:trPr>
          <w:trHeight w:val="77"/>
        </w:trPr>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             </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Характ</w:t>
            </w:r>
            <w:r w:rsidR="00E452B1" w:rsidRPr="005F7AD9">
              <w:rPr>
                <w:rFonts w:ascii="Times New Roman" w:hAnsi="Times New Roman" w:cs="Times New Roman"/>
                <w:sz w:val="24"/>
                <w:szCs w:val="24"/>
              </w:rPr>
              <w:t>ер</w:t>
            </w:r>
            <w:r w:rsidR="00D46C65">
              <w:rPr>
                <w:rFonts w:ascii="Times New Roman" w:hAnsi="Times New Roman" w:cs="Times New Roman"/>
                <w:sz w:val="24"/>
                <w:szCs w:val="24"/>
              </w:rPr>
              <w:t xml:space="preserve">  музыки (</w:t>
            </w:r>
            <w:r w:rsidRPr="005F7AD9">
              <w:rPr>
                <w:rFonts w:ascii="Times New Roman" w:hAnsi="Times New Roman" w:cs="Times New Roman"/>
                <w:sz w:val="24"/>
                <w:szCs w:val="24"/>
              </w:rPr>
              <w:t>грустный веселый)</w:t>
            </w:r>
          </w:p>
        </w:tc>
        <w:tc>
          <w:tcPr>
            <w:tcW w:w="2375" w:type="dxa"/>
          </w:tcPr>
          <w:p w:rsidR="00CB3200" w:rsidRPr="005F7AD9" w:rsidRDefault="00E452B1" w:rsidP="00822189">
            <w:pPr>
              <w:jc w:val="center"/>
              <w:rPr>
                <w:rFonts w:ascii="Times New Roman" w:hAnsi="Times New Roman" w:cs="Times New Roman"/>
                <w:sz w:val="24"/>
                <w:szCs w:val="24"/>
              </w:rPr>
            </w:pPr>
            <w:r w:rsidRPr="005F7AD9">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2</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Упражнения на ориентировку в пространстве линия шеренга, колонна </w:t>
            </w:r>
          </w:p>
        </w:tc>
        <w:tc>
          <w:tcPr>
            <w:tcW w:w="2375" w:type="dxa"/>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6</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3</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Жест «прошу» </w:t>
            </w:r>
          </w:p>
        </w:tc>
        <w:tc>
          <w:tcPr>
            <w:tcW w:w="2375" w:type="dxa"/>
          </w:tcPr>
          <w:p w:rsidR="00CB3200" w:rsidRPr="005F7AD9" w:rsidRDefault="00E452B1" w:rsidP="00822189">
            <w:pPr>
              <w:jc w:val="center"/>
              <w:rPr>
                <w:rFonts w:ascii="Times New Roman" w:hAnsi="Times New Roman" w:cs="Times New Roman"/>
                <w:sz w:val="24"/>
                <w:szCs w:val="24"/>
              </w:rPr>
            </w:pPr>
            <w:r w:rsidRPr="005F7AD9">
              <w:rPr>
                <w:rFonts w:ascii="Times New Roman" w:hAnsi="Times New Roman" w:cs="Times New Roman"/>
                <w:sz w:val="24"/>
                <w:szCs w:val="24"/>
              </w:rPr>
              <w:t>5</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4</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Упражнения с предметами : ( бубен</w:t>
            </w:r>
            <w:proofErr w:type="gramStart"/>
            <w:r w:rsidRPr="005F7AD9">
              <w:rPr>
                <w:rFonts w:ascii="Times New Roman" w:hAnsi="Times New Roman" w:cs="Times New Roman"/>
                <w:sz w:val="24"/>
                <w:szCs w:val="24"/>
              </w:rPr>
              <w:t>,</w:t>
            </w:r>
            <w:r w:rsidR="00613951" w:rsidRPr="005F7AD9">
              <w:rPr>
                <w:rFonts w:ascii="Times New Roman" w:hAnsi="Times New Roman" w:cs="Times New Roman"/>
                <w:sz w:val="24"/>
                <w:szCs w:val="24"/>
              </w:rPr>
              <w:t>и</w:t>
            </w:r>
            <w:proofErr w:type="gramEnd"/>
            <w:r w:rsidR="00613951" w:rsidRPr="005F7AD9">
              <w:rPr>
                <w:rFonts w:ascii="Times New Roman" w:hAnsi="Times New Roman" w:cs="Times New Roman"/>
                <w:sz w:val="24"/>
                <w:szCs w:val="24"/>
              </w:rPr>
              <w:t>.т.д.)</w:t>
            </w:r>
            <w:r w:rsidRPr="005F7AD9">
              <w:rPr>
                <w:rFonts w:ascii="Times New Roman" w:hAnsi="Times New Roman" w:cs="Times New Roman"/>
                <w:sz w:val="24"/>
                <w:szCs w:val="24"/>
              </w:rPr>
              <w:t xml:space="preserve"> платком)</w:t>
            </w:r>
          </w:p>
        </w:tc>
        <w:tc>
          <w:tcPr>
            <w:tcW w:w="2375" w:type="dxa"/>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5</w:t>
            </w:r>
          </w:p>
        </w:tc>
        <w:tc>
          <w:tcPr>
            <w:tcW w:w="6237" w:type="dxa"/>
            <w:gridSpan w:val="2"/>
          </w:tcPr>
          <w:p w:rsidR="00CB3200" w:rsidRPr="005F7AD9" w:rsidRDefault="00D46C65" w:rsidP="00D14D81">
            <w:pPr>
              <w:rPr>
                <w:rFonts w:ascii="Times New Roman" w:hAnsi="Times New Roman" w:cs="Times New Roman"/>
                <w:sz w:val="24"/>
                <w:szCs w:val="24"/>
              </w:rPr>
            </w:pPr>
            <w:r>
              <w:rPr>
                <w:rFonts w:ascii="Times New Roman" w:hAnsi="Times New Roman" w:cs="Times New Roman"/>
                <w:sz w:val="24"/>
                <w:szCs w:val="24"/>
              </w:rPr>
              <w:t>Поклон</w:t>
            </w:r>
            <w:r w:rsidR="00CB3200" w:rsidRPr="005F7AD9">
              <w:rPr>
                <w:rFonts w:ascii="Times New Roman" w:hAnsi="Times New Roman" w:cs="Times New Roman"/>
                <w:sz w:val="24"/>
                <w:szCs w:val="24"/>
              </w:rPr>
              <w:t>: для девочек и мальчиков.</w:t>
            </w:r>
          </w:p>
        </w:tc>
        <w:tc>
          <w:tcPr>
            <w:tcW w:w="2375" w:type="dxa"/>
          </w:tcPr>
          <w:p w:rsidR="00CB3200" w:rsidRPr="005F7AD9" w:rsidRDefault="00C85861" w:rsidP="00822189">
            <w:pPr>
              <w:jc w:val="center"/>
              <w:rPr>
                <w:rFonts w:ascii="Times New Roman" w:hAnsi="Times New Roman" w:cs="Times New Roman"/>
                <w:sz w:val="24"/>
                <w:szCs w:val="24"/>
              </w:rPr>
            </w:pPr>
            <w:r w:rsidRPr="005F7AD9">
              <w:rPr>
                <w:rFonts w:ascii="Times New Roman" w:hAnsi="Times New Roman" w:cs="Times New Roman"/>
                <w:sz w:val="24"/>
                <w:szCs w:val="24"/>
              </w:rPr>
              <w:t>3</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6</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Шаги: маршевый шаг, шаг сценический </w:t>
            </w:r>
          </w:p>
        </w:tc>
        <w:tc>
          <w:tcPr>
            <w:tcW w:w="2375" w:type="dxa"/>
          </w:tcPr>
          <w:p w:rsidR="00CB3200" w:rsidRPr="005F7AD9" w:rsidRDefault="00CB3200" w:rsidP="00822189">
            <w:pPr>
              <w:jc w:val="center"/>
              <w:rPr>
                <w:rFonts w:ascii="Times New Roman" w:hAnsi="Times New Roman" w:cs="Times New Roman"/>
                <w:sz w:val="24"/>
                <w:szCs w:val="24"/>
              </w:rPr>
            </w:pPr>
            <w:r w:rsidRPr="005F7AD9">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7</w:t>
            </w:r>
          </w:p>
        </w:tc>
        <w:tc>
          <w:tcPr>
            <w:tcW w:w="6237" w:type="dxa"/>
            <w:gridSpan w:val="2"/>
          </w:tcPr>
          <w:p w:rsidR="00CB3200" w:rsidRPr="005F7AD9" w:rsidRDefault="00D46C65" w:rsidP="00D14D81">
            <w:pPr>
              <w:rPr>
                <w:rFonts w:ascii="Times New Roman" w:hAnsi="Times New Roman" w:cs="Times New Roman"/>
                <w:sz w:val="24"/>
                <w:szCs w:val="24"/>
              </w:rPr>
            </w:pPr>
            <w:r>
              <w:rPr>
                <w:rFonts w:ascii="Times New Roman" w:hAnsi="Times New Roman" w:cs="Times New Roman"/>
                <w:sz w:val="24"/>
                <w:szCs w:val="24"/>
              </w:rPr>
              <w:t xml:space="preserve">Бег: легкий бег, на месте </w:t>
            </w:r>
            <w:r w:rsidR="00CB3200" w:rsidRPr="005F7AD9">
              <w:rPr>
                <w:rFonts w:ascii="Times New Roman" w:hAnsi="Times New Roman" w:cs="Times New Roman"/>
                <w:sz w:val="24"/>
                <w:szCs w:val="24"/>
              </w:rPr>
              <w:t xml:space="preserve"> </w:t>
            </w:r>
          </w:p>
        </w:tc>
        <w:tc>
          <w:tcPr>
            <w:tcW w:w="2375" w:type="dxa"/>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2</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8</w:t>
            </w:r>
          </w:p>
        </w:tc>
        <w:tc>
          <w:tcPr>
            <w:tcW w:w="6237" w:type="dxa"/>
            <w:gridSpan w:val="2"/>
          </w:tcPr>
          <w:p w:rsidR="00CB3200" w:rsidRPr="005F7AD9" w:rsidRDefault="00D46C65" w:rsidP="00D14D81">
            <w:pPr>
              <w:rPr>
                <w:rFonts w:ascii="Times New Roman" w:hAnsi="Times New Roman" w:cs="Times New Roman"/>
                <w:sz w:val="24"/>
                <w:szCs w:val="24"/>
              </w:rPr>
            </w:pPr>
            <w:r>
              <w:rPr>
                <w:rFonts w:ascii="Times New Roman" w:hAnsi="Times New Roman" w:cs="Times New Roman"/>
                <w:sz w:val="24"/>
                <w:szCs w:val="24"/>
              </w:rPr>
              <w:t>Прыжки</w:t>
            </w:r>
            <w:r w:rsidR="00CB3200" w:rsidRPr="005F7AD9">
              <w:rPr>
                <w:rFonts w:ascii="Times New Roman" w:hAnsi="Times New Roman" w:cs="Times New Roman"/>
                <w:sz w:val="24"/>
                <w:szCs w:val="24"/>
              </w:rPr>
              <w:t xml:space="preserve">: на месте по 6 </w:t>
            </w:r>
            <w:proofErr w:type="gramStart"/>
            <w:r w:rsidR="00CB3200" w:rsidRPr="005F7AD9">
              <w:rPr>
                <w:rFonts w:ascii="Times New Roman" w:hAnsi="Times New Roman" w:cs="Times New Roman"/>
                <w:sz w:val="24"/>
                <w:szCs w:val="24"/>
              </w:rPr>
              <w:t>ой</w:t>
            </w:r>
            <w:proofErr w:type="gramEnd"/>
            <w:r w:rsidR="00CB3200" w:rsidRPr="005F7AD9">
              <w:rPr>
                <w:rFonts w:ascii="Times New Roman" w:hAnsi="Times New Roman" w:cs="Times New Roman"/>
                <w:sz w:val="24"/>
                <w:szCs w:val="24"/>
              </w:rPr>
              <w:t xml:space="preserve"> позиции, ножки в  стороны в месте и вперед назад, и на одной ноге.</w:t>
            </w:r>
          </w:p>
        </w:tc>
        <w:tc>
          <w:tcPr>
            <w:tcW w:w="2375" w:type="dxa"/>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9</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Работа рук: понятие правая, левая. Положение рук на талии, перед грудью.</w:t>
            </w:r>
          </w:p>
        </w:tc>
        <w:tc>
          <w:tcPr>
            <w:tcW w:w="2375" w:type="dxa"/>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10</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Положение ног: пятки вместе носки врозь, пятки вместе носки вместе.</w:t>
            </w:r>
          </w:p>
        </w:tc>
        <w:tc>
          <w:tcPr>
            <w:tcW w:w="2375" w:type="dxa"/>
          </w:tcPr>
          <w:p w:rsidR="00CB3200" w:rsidRPr="005F7AD9" w:rsidRDefault="00CB3200" w:rsidP="00822189">
            <w:pPr>
              <w:jc w:val="center"/>
              <w:rPr>
                <w:rFonts w:ascii="Times New Roman" w:hAnsi="Times New Roman" w:cs="Times New Roman"/>
                <w:sz w:val="24"/>
                <w:szCs w:val="24"/>
              </w:rPr>
            </w:pPr>
            <w:r w:rsidRPr="005F7AD9">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11</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Работа головы: наклон и поворот.</w:t>
            </w:r>
          </w:p>
        </w:tc>
        <w:tc>
          <w:tcPr>
            <w:tcW w:w="2375" w:type="dxa"/>
          </w:tcPr>
          <w:p w:rsidR="00CB3200" w:rsidRPr="005F7AD9" w:rsidRDefault="00CB3200" w:rsidP="00822189">
            <w:pPr>
              <w:jc w:val="center"/>
              <w:rPr>
                <w:rFonts w:ascii="Times New Roman" w:hAnsi="Times New Roman" w:cs="Times New Roman"/>
                <w:sz w:val="24"/>
                <w:szCs w:val="24"/>
              </w:rPr>
            </w:pPr>
            <w:r w:rsidRPr="005F7AD9">
              <w:rPr>
                <w:rFonts w:ascii="Times New Roman" w:hAnsi="Times New Roman" w:cs="Times New Roman"/>
                <w:sz w:val="24"/>
                <w:szCs w:val="24"/>
              </w:rPr>
              <w:t>4</w:t>
            </w:r>
          </w:p>
        </w:tc>
      </w:tr>
      <w:tr w:rsidR="00CB3200" w:rsidRPr="005F7AD9" w:rsidTr="00D14D81">
        <w:tc>
          <w:tcPr>
            <w:tcW w:w="959" w:type="dxa"/>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12</w:t>
            </w:r>
          </w:p>
        </w:tc>
        <w:tc>
          <w:tcPr>
            <w:tcW w:w="6237" w:type="dxa"/>
            <w:gridSpan w:val="2"/>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Движе</w:t>
            </w:r>
            <w:r w:rsidR="00D46C65">
              <w:rPr>
                <w:rFonts w:ascii="Times New Roman" w:hAnsi="Times New Roman" w:cs="Times New Roman"/>
                <w:sz w:val="24"/>
                <w:szCs w:val="24"/>
              </w:rPr>
              <w:t xml:space="preserve">ния  корпусом: наклон и поворот </w:t>
            </w:r>
            <w:r w:rsidRPr="005F7AD9">
              <w:rPr>
                <w:rFonts w:ascii="Times New Roman" w:hAnsi="Times New Roman" w:cs="Times New Roman"/>
                <w:sz w:val="24"/>
                <w:szCs w:val="24"/>
              </w:rPr>
              <w:t>(вперед, назад в сторону)</w:t>
            </w:r>
          </w:p>
        </w:tc>
        <w:tc>
          <w:tcPr>
            <w:tcW w:w="2375" w:type="dxa"/>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4</w:t>
            </w:r>
          </w:p>
        </w:tc>
      </w:tr>
      <w:tr w:rsidR="00CB3200" w:rsidRPr="005F7AD9" w:rsidTr="00D14D81">
        <w:trPr>
          <w:trHeight w:val="1138"/>
        </w:trPr>
        <w:tc>
          <w:tcPr>
            <w:tcW w:w="959" w:type="dxa"/>
            <w:tcBorders>
              <w:left w:val="single" w:sz="4" w:space="0" w:color="auto"/>
              <w:bottom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13</w:t>
            </w:r>
          </w:p>
          <w:p w:rsidR="00CB3200" w:rsidRPr="005F7AD9" w:rsidRDefault="00CB3200" w:rsidP="00D14D81">
            <w:pPr>
              <w:rPr>
                <w:rFonts w:ascii="Times New Roman" w:hAnsi="Times New Roman" w:cs="Times New Roman"/>
                <w:sz w:val="24"/>
                <w:szCs w:val="24"/>
              </w:rPr>
            </w:pPr>
          </w:p>
          <w:p w:rsidR="00CB3200" w:rsidRPr="005F7AD9" w:rsidRDefault="00CB3200" w:rsidP="00D14D81">
            <w:pPr>
              <w:rPr>
                <w:rFonts w:ascii="Times New Roman" w:hAnsi="Times New Roman" w:cs="Times New Roman"/>
                <w:sz w:val="24"/>
                <w:szCs w:val="24"/>
              </w:rPr>
            </w:pPr>
          </w:p>
        </w:tc>
        <w:tc>
          <w:tcPr>
            <w:tcW w:w="6237" w:type="dxa"/>
            <w:gridSpan w:val="2"/>
            <w:tcBorders>
              <w:bottom w:val="single" w:sz="4" w:space="0" w:color="auto"/>
              <w:right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Музыкально – </w:t>
            </w:r>
            <w:proofErr w:type="gramStart"/>
            <w:r w:rsidRPr="005F7AD9">
              <w:rPr>
                <w:rFonts w:ascii="Times New Roman" w:hAnsi="Times New Roman" w:cs="Times New Roman"/>
                <w:sz w:val="24"/>
                <w:szCs w:val="24"/>
              </w:rPr>
              <w:t>ритмические упражнения</w:t>
            </w:r>
            <w:proofErr w:type="gramEnd"/>
            <w:r w:rsidRPr="005F7AD9">
              <w:rPr>
                <w:rFonts w:ascii="Times New Roman" w:hAnsi="Times New Roman" w:cs="Times New Roman"/>
                <w:sz w:val="24"/>
                <w:szCs w:val="24"/>
              </w:rPr>
              <w:t>: хлопки, пр</w:t>
            </w:r>
            <w:r w:rsidR="00D46C65">
              <w:rPr>
                <w:rFonts w:ascii="Times New Roman" w:hAnsi="Times New Roman" w:cs="Times New Roman"/>
                <w:sz w:val="24"/>
                <w:szCs w:val="24"/>
              </w:rPr>
              <w:t>итопы,  удары стопой  в сочетании</w:t>
            </w:r>
            <w:r w:rsidRPr="005F7AD9">
              <w:rPr>
                <w:rFonts w:ascii="Times New Roman" w:hAnsi="Times New Roman" w:cs="Times New Roman"/>
                <w:sz w:val="24"/>
                <w:szCs w:val="24"/>
              </w:rPr>
              <w:t xml:space="preserve"> с хлопками.  </w:t>
            </w:r>
            <w:r w:rsidR="00E452B1" w:rsidRPr="005F7AD9">
              <w:rPr>
                <w:rFonts w:ascii="Times New Roman" w:hAnsi="Times New Roman" w:cs="Times New Roman"/>
                <w:sz w:val="24"/>
                <w:szCs w:val="24"/>
              </w:rPr>
              <w:t>Комбинации.</w:t>
            </w:r>
            <w:r w:rsidRPr="005F7AD9">
              <w:rPr>
                <w:rFonts w:ascii="Times New Roman" w:hAnsi="Times New Roman" w:cs="Times New Roman"/>
                <w:sz w:val="24"/>
                <w:szCs w:val="24"/>
              </w:rPr>
              <w:t xml:space="preserve">                    </w:t>
            </w:r>
          </w:p>
        </w:tc>
        <w:tc>
          <w:tcPr>
            <w:tcW w:w="2375" w:type="dxa"/>
            <w:tcBorders>
              <w:left w:val="single" w:sz="4" w:space="0" w:color="auto"/>
              <w:bottom w:val="single" w:sz="4" w:space="0" w:color="auto"/>
            </w:tcBorders>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4</w:t>
            </w:r>
          </w:p>
          <w:p w:rsidR="00CB3200" w:rsidRPr="005F7AD9" w:rsidRDefault="00CB3200" w:rsidP="00822189">
            <w:pPr>
              <w:jc w:val="center"/>
              <w:rPr>
                <w:rFonts w:ascii="Times New Roman" w:hAnsi="Times New Roman" w:cs="Times New Roman"/>
                <w:sz w:val="24"/>
                <w:szCs w:val="24"/>
              </w:rPr>
            </w:pPr>
          </w:p>
          <w:p w:rsidR="00CB3200" w:rsidRPr="005F7AD9" w:rsidRDefault="00CB3200" w:rsidP="00822189">
            <w:pPr>
              <w:jc w:val="center"/>
              <w:rPr>
                <w:rFonts w:ascii="Times New Roman" w:hAnsi="Times New Roman" w:cs="Times New Roman"/>
                <w:sz w:val="24"/>
                <w:szCs w:val="24"/>
              </w:rPr>
            </w:pPr>
          </w:p>
        </w:tc>
      </w:tr>
      <w:tr w:rsidR="00CB3200" w:rsidRPr="005F7AD9" w:rsidTr="00D14D81">
        <w:trPr>
          <w:trHeight w:val="1189"/>
        </w:trPr>
        <w:tc>
          <w:tcPr>
            <w:tcW w:w="959" w:type="dxa"/>
            <w:tcBorders>
              <w:top w:val="single" w:sz="4" w:space="0" w:color="auto"/>
              <w:left w:val="single" w:sz="4" w:space="0" w:color="auto"/>
              <w:bottom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14      </w:t>
            </w:r>
          </w:p>
          <w:p w:rsidR="00CB3200" w:rsidRPr="005F7AD9" w:rsidRDefault="00CB3200" w:rsidP="00D14D81">
            <w:pPr>
              <w:rPr>
                <w:rFonts w:ascii="Times New Roman" w:hAnsi="Times New Roman" w:cs="Times New Roman"/>
                <w:sz w:val="24"/>
                <w:szCs w:val="24"/>
              </w:rPr>
            </w:pPr>
          </w:p>
          <w:p w:rsidR="00CB3200" w:rsidRPr="005F7AD9" w:rsidRDefault="00CB3200" w:rsidP="00D14D81">
            <w:pPr>
              <w:rPr>
                <w:rFonts w:ascii="Times New Roman" w:hAnsi="Times New Roman" w:cs="Times New Roman"/>
                <w:sz w:val="24"/>
                <w:szCs w:val="24"/>
              </w:rPr>
            </w:pPr>
          </w:p>
        </w:tc>
        <w:tc>
          <w:tcPr>
            <w:tcW w:w="6237" w:type="dxa"/>
            <w:gridSpan w:val="2"/>
            <w:tcBorders>
              <w:top w:val="single" w:sz="4" w:space="0" w:color="auto"/>
              <w:bottom w:val="single" w:sz="4" w:space="0" w:color="auto"/>
              <w:right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Музыкально  ритмические игры: манекены, музыкальная палочка, сад, паровозик и др.</w:t>
            </w:r>
          </w:p>
          <w:p w:rsidR="00CB3200" w:rsidRPr="005F7AD9" w:rsidRDefault="00CB3200" w:rsidP="00D14D81">
            <w:pP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tcBorders>
          </w:tcPr>
          <w:p w:rsidR="00CB3200" w:rsidRPr="005F7AD9" w:rsidRDefault="00CB3200" w:rsidP="00822189">
            <w:pPr>
              <w:jc w:val="center"/>
              <w:rPr>
                <w:rFonts w:ascii="Times New Roman" w:hAnsi="Times New Roman" w:cs="Times New Roman"/>
                <w:sz w:val="24"/>
                <w:szCs w:val="24"/>
              </w:rPr>
            </w:pPr>
          </w:p>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2</w:t>
            </w:r>
          </w:p>
          <w:p w:rsidR="00CB3200" w:rsidRPr="005F7AD9" w:rsidRDefault="00CB3200" w:rsidP="00822189">
            <w:pPr>
              <w:jc w:val="center"/>
              <w:rPr>
                <w:rFonts w:ascii="Times New Roman" w:hAnsi="Times New Roman" w:cs="Times New Roman"/>
                <w:sz w:val="24"/>
                <w:szCs w:val="24"/>
              </w:rPr>
            </w:pPr>
          </w:p>
        </w:tc>
      </w:tr>
      <w:tr w:rsidR="00CB3200" w:rsidRPr="005F7AD9" w:rsidTr="00D14D81">
        <w:trPr>
          <w:trHeight w:val="402"/>
        </w:trPr>
        <w:tc>
          <w:tcPr>
            <w:tcW w:w="959" w:type="dxa"/>
            <w:tcBorders>
              <w:top w:val="single" w:sz="4" w:space="0" w:color="auto"/>
              <w:left w:val="single" w:sz="4" w:space="0" w:color="auto"/>
              <w:bottom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15  </w:t>
            </w:r>
          </w:p>
        </w:tc>
        <w:tc>
          <w:tcPr>
            <w:tcW w:w="6237" w:type="dxa"/>
            <w:gridSpan w:val="2"/>
            <w:tcBorders>
              <w:top w:val="single" w:sz="4" w:space="0" w:color="auto"/>
              <w:bottom w:val="single" w:sz="4" w:space="0" w:color="auto"/>
              <w:right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Жесты : «прошу не надо», «давай дружить» « иди сюда» , « </w:t>
            </w:r>
            <w:proofErr w:type="gramStart"/>
            <w:r w:rsidRPr="005F7AD9">
              <w:rPr>
                <w:rFonts w:ascii="Times New Roman" w:hAnsi="Times New Roman" w:cs="Times New Roman"/>
                <w:sz w:val="24"/>
                <w:szCs w:val="24"/>
              </w:rPr>
              <w:t>поссорились</w:t>
            </w:r>
            <w:proofErr w:type="gramEnd"/>
            <w:r w:rsidRPr="005F7AD9">
              <w:rPr>
                <w:rFonts w:ascii="Times New Roman" w:hAnsi="Times New Roman" w:cs="Times New Roman"/>
                <w:sz w:val="24"/>
                <w:szCs w:val="24"/>
              </w:rPr>
              <w:t xml:space="preserve"> помирились»</w:t>
            </w:r>
          </w:p>
        </w:tc>
        <w:tc>
          <w:tcPr>
            <w:tcW w:w="2375" w:type="dxa"/>
            <w:tcBorders>
              <w:top w:val="single" w:sz="4" w:space="0" w:color="auto"/>
              <w:left w:val="single" w:sz="4" w:space="0" w:color="auto"/>
              <w:bottom w:val="single" w:sz="4" w:space="0" w:color="auto"/>
            </w:tcBorders>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6</w:t>
            </w:r>
          </w:p>
        </w:tc>
      </w:tr>
      <w:tr w:rsidR="00CB3200" w:rsidRPr="005F7AD9" w:rsidTr="00D14D81">
        <w:trPr>
          <w:trHeight w:val="938"/>
        </w:trPr>
        <w:tc>
          <w:tcPr>
            <w:tcW w:w="959" w:type="dxa"/>
            <w:tcBorders>
              <w:top w:val="single" w:sz="4" w:space="0" w:color="auto"/>
              <w:left w:val="single" w:sz="4" w:space="0" w:color="auto"/>
              <w:right w:val="single" w:sz="4" w:space="0" w:color="auto"/>
            </w:tcBorders>
          </w:tcPr>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w:t>
            </w:r>
          </w:p>
          <w:p w:rsidR="00CB3200" w:rsidRPr="005F7AD9" w:rsidRDefault="00CB3200" w:rsidP="00D14D81">
            <w:pPr>
              <w:rPr>
                <w:rFonts w:ascii="Times New Roman" w:hAnsi="Times New Roman" w:cs="Times New Roman"/>
                <w:sz w:val="24"/>
                <w:szCs w:val="24"/>
              </w:rPr>
            </w:pPr>
            <w:r w:rsidRPr="005F7AD9">
              <w:rPr>
                <w:rFonts w:ascii="Times New Roman" w:hAnsi="Times New Roman" w:cs="Times New Roman"/>
                <w:sz w:val="24"/>
                <w:szCs w:val="24"/>
              </w:rPr>
              <w:t xml:space="preserve">    16</w:t>
            </w:r>
          </w:p>
        </w:tc>
        <w:tc>
          <w:tcPr>
            <w:tcW w:w="6237" w:type="dxa"/>
            <w:gridSpan w:val="2"/>
            <w:tcBorders>
              <w:top w:val="single" w:sz="4" w:space="0" w:color="auto"/>
              <w:left w:val="single" w:sz="4" w:space="0" w:color="auto"/>
              <w:right w:val="single" w:sz="4" w:space="0" w:color="auto"/>
            </w:tcBorders>
          </w:tcPr>
          <w:p w:rsidR="00CB3200" w:rsidRPr="005F7AD9" w:rsidRDefault="009C65D3" w:rsidP="00D14D81">
            <w:pPr>
              <w:rPr>
                <w:rFonts w:ascii="Times New Roman" w:hAnsi="Times New Roman" w:cs="Times New Roman"/>
                <w:sz w:val="24"/>
                <w:szCs w:val="24"/>
              </w:rPr>
            </w:pPr>
            <w:r w:rsidRPr="005F7AD9">
              <w:rPr>
                <w:rFonts w:ascii="Times New Roman" w:hAnsi="Times New Roman" w:cs="Times New Roman"/>
                <w:sz w:val="24"/>
                <w:szCs w:val="24"/>
              </w:rPr>
              <w:t>Комбинации простейших движений</w:t>
            </w:r>
          </w:p>
        </w:tc>
        <w:tc>
          <w:tcPr>
            <w:tcW w:w="2375" w:type="dxa"/>
            <w:tcBorders>
              <w:top w:val="single" w:sz="4" w:space="0" w:color="auto"/>
              <w:left w:val="single" w:sz="4" w:space="0" w:color="auto"/>
            </w:tcBorders>
          </w:tcPr>
          <w:p w:rsidR="00CB3200" w:rsidRPr="005F7AD9" w:rsidRDefault="00D46C65" w:rsidP="00822189">
            <w:pPr>
              <w:jc w:val="center"/>
              <w:rPr>
                <w:rFonts w:ascii="Times New Roman" w:hAnsi="Times New Roman" w:cs="Times New Roman"/>
                <w:sz w:val="24"/>
                <w:szCs w:val="24"/>
              </w:rPr>
            </w:pPr>
            <w:r>
              <w:rPr>
                <w:rFonts w:ascii="Times New Roman" w:hAnsi="Times New Roman" w:cs="Times New Roman"/>
                <w:sz w:val="24"/>
                <w:szCs w:val="24"/>
              </w:rPr>
              <w:t>4</w:t>
            </w:r>
          </w:p>
        </w:tc>
      </w:tr>
      <w:tr w:rsidR="009C65D3" w:rsidRPr="005F7AD9" w:rsidTr="00D14D81">
        <w:trPr>
          <w:trHeight w:val="938"/>
        </w:trPr>
        <w:tc>
          <w:tcPr>
            <w:tcW w:w="959" w:type="dxa"/>
            <w:tcBorders>
              <w:top w:val="single" w:sz="4" w:space="0" w:color="auto"/>
              <w:left w:val="single" w:sz="4" w:space="0" w:color="auto"/>
              <w:right w:val="single" w:sz="4" w:space="0" w:color="auto"/>
            </w:tcBorders>
          </w:tcPr>
          <w:p w:rsidR="009C65D3" w:rsidRPr="005F7AD9" w:rsidRDefault="009C65D3" w:rsidP="00D14D81">
            <w:pPr>
              <w:rPr>
                <w:rFonts w:ascii="Times New Roman" w:hAnsi="Times New Roman" w:cs="Times New Roman"/>
                <w:sz w:val="24"/>
                <w:szCs w:val="24"/>
              </w:rPr>
            </w:pPr>
            <w:r w:rsidRPr="005F7AD9">
              <w:rPr>
                <w:rFonts w:ascii="Times New Roman" w:hAnsi="Times New Roman" w:cs="Times New Roman"/>
                <w:sz w:val="24"/>
                <w:szCs w:val="24"/>
              </w:rPr>
              <w:t xml:space="preserve">  17</w:t>
            </w:r>
          </w:p>
        </w:tc>
        <w:tc>
          <w:tcPr>
            <w:tcW w:w="6237" w:type="dxa"/>
            <w:gridSpan w:val="2"/>
            <w:tcBorders>
              <w:top w:val="single" w:sz="4" w:space="0" w:color="auto"/>
              <w:left w:val="single" w:sz="4" w:space="0" w:color="auto"/>
              <w:right w:val="single" w:sz="4" w:space="0" w:color="auto"/>
            </w:tcBorders>
          </w:tcPr>
          <w:p w:rsidR="009C65D3" w:rsidRPr="005F7AD9" w:rsidRDefault="009C65D3" w:rsidP="00D14D81">
            <w:pPr>
              <w:rPr>
                <w:rFonts w:ascii="Times New Roman" w:hAnsi="Times New Roman" w:cs="Times New Roman"/>
                <w:sz w:val="24"/>
                <w:szCs w:val="24"/>
              </w:rPr>
            </w:pPr>
            <w:r w:rsidRPr="005F7AD9">
              <w:rPr>
                <w:rFonts w:ascii="Times New Roman" w:hAnsi="Times New Roman" w:cs="Times New Roman"/>
                <w:sz w:val="24"/>
                <w:szCs w:val="24"/>
              </w:rPr>
              <w:t xml:space="preserve">Контрольные уроки </w:t>
            </w:r>
          </w:p>
        </w:tc>
        <w:tc>
          <w:tcPr>
            <w:tcW w:w="2375" w:type="dxa"/>
            <w:tcBorders>
              <w:top w:val="single" w:sz="4" w:space="0" w:color="auto"/>
              <w:left w:val="single" w:sz="4" w:space="0" w:color="auto"/>
            </w:tcBorders>
          </w:tcPr>
          <w:p w:rsidR="009C65D3" w:rsidRPr="005F7AD9" w:rsidRDefault="009C65D3" w:rsidP="00822189">
            <w:pPr>
              <w:jc w:val="center"/>
              <w:rPr>
                <w:rFonts w:ascii="Times New Roman" w:hAnsi="Times New Roman" w:cs="Times New Roman"/>
                <w:sz w:val="24"/>
                <w:szCs w:val="24"/>
              </w:rPr>
            </w:pPr>
            <w:r w:rsidRPr="005F7AD9">
              <w:rPr>
                <w:rFonts w:ascii="Times New Roman" w:hAnsi="Times New Roman" w:cs="Times New Roman"/>
                <w:sz w:val="24"/>
                <w:szCs w:val="24"/>
              </w:rPr>
              <w:t>2</w:t>
            </w:r>
          </w:p>
        </w:tc>
      </w:tr>
      <w:tr w:rsidR="005F7AD9" w:rsidRPr="005F7AD9" w:rsidTr="00D14D81">
        <w:trPr>
          <w:trHeight w:val="938"/>
        </w:trPr>
        <w:tc>
          <w:tcPr>
            <w:tcW w:w="959" w:type="dxa"/>
            <w:tcBorders>
              <w:top w:val="single" w:sz="4" w:space="0" w:color="auto"/>
              <w:left w:val="single" w:sz="4" w:space="0" w:color="auto"/>
              <w:right w:val="single" w:sz="4" w:space="0" w:color="auto"/>
            </w:tcBorders>
          </w:tcPr>
          <w:p w:rsidR="005F7AD9" w:rsidRPr="005F7AD9" w:rsidRDefault="005F7AD9" w:rsidP="00D14D81">
            <w:pPr>
              <w:rPr>
                <w:rFonts w:ascii="Times New Roman" w:hAnsi="Times New Roman" w:cs="Times New Roman"/>
                <w:sz w:val="24"/>
                <w:szCs w:val="24"/>
              </w:rPr>
            </w:pPr>
          </w:p>
        </w:tc>
        <w:tc>
          <w:tcPr>
            <w:tcW w:w="6237" w:type="dxa"/>
            <w:gridSpan w:val="2"/>
            <w:tcBorders>
              <w:top w:val="single" w:sz="4" w:space="0" w:color="auto"/>
              <w:left w:val="single" w:sz="4" w:space="0" w:color="auto"/>
              <w:right w:val="single" w:sz="4" w:space="0" w:color="auto"/>
            </w:tcBorders>
          </w:tcPr>
          <w:p w:rsidR="005F7AD9" w:rsidRPr="005F7AD9" w:rsidRDefault="005F7AD9" w:rsidP="00D14D81">
            <w:pPr>
              <w:rPr>
                <w:rFonts w:ascii="Times New Roman" w:hAnsi="Times New Roman" w:cs="Times New Roman"/>
                <w:sz w:val="24"/>
                <w:szCs w:val="24"/>
              </w:rPr>
            </w:pPr>
            <w:r>
              <w:rPr>
                <w:rFonts w:ascii="Times New Roman" w:hAnsi="Times New Roman" w:cs="Times New Roman"/>
                <w:sz w:val="24"/>
                <w:szCs w:val="24"/>
              </w:rPr>
              <w:t>ИТОГО:</w:t>
            </w:r>
          </w:p>
        </w:tc>
        <w:tc>
          <w:tcPr>
            <w:tcW w:w="2375" w:type="dxa"/>
            <w:tcBorders>
              <w:top w:val="single" w:sz="4" w:space="0" w:color="auto"/>
              <w:left w:val="single" w:sz="4" w:space="0" w:color="auto"/>
            </w:tcBorders>
          </w:tcPr>
          <w:p w:rsidR="005F7AD9" w:rsidRPr="005F7AD9" w:rsidRDefault="00822189" w:rsidP="00822189">
            <w:pPr>
              <w:jc w:val="center"/>
              <w:rPr>
                <w:rFonts w:ascii="Times New Roman" w:hAnsi="Times New Roman" w:cs="Times New Roman"/>
                <w:sz w:val="24"/>
                <w:szCs w:val="24"/>
              </w:rPr>
            </w:pPr>
            <w:r>
              <w:rPr>
                <w:rFonts w:ascii="Times New Roman" w:hAnsi="Times New Roman" w:cs="Times New Roman"/>
                <w:sz w:val="24"/>
                <w:szCs w:val="24"/>
              </w:rPr>
              <w:t>66</w:t>
            </w:r>
          </w:p>
        </w:tc>
      </w:tr>
      <w:tr w:rsidR="00CB3200" w:rsidRPr="005F7AD9" w:rsidTr="00D1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959" w:type="dxa"/>
          <w:wAfter w:w="8326" w:type="dxa"/>
        </w:trPr>
        <w:tc>
          <w:tcPr>
            <w:tcW w:w="286" w:type="dxa"/>
            <w:tcBorders>
              <w:left w:val="nil"/>
              <w:right w:val="nil"/>
            </w:tcBorders>
          </w:tcPr>
          <w:p w:rsidR="00CB3200" w:rsidRPr="005F7AD9" w:rsidRDefault="00CB3200" w:rsidP="00D14D81">
            <w:pPr>
              <w:rPr>
                <w:rFonts w:ascii="Times New Roman" w:hAnsi="Times New Roman" w:cs="Times New Roman"/>
                <w:sz w:val="24"/>
                <w:szCs w:val="24"/>
              </w:rPr>
            </w:pPr>
          </w:p>
        </w:tc>
      </w:tr>
    </w:tbl>
    <w:p w:rsidR="00055E0F" w:rsidRDefault="00055E0F" w:rsidP="00A24F51">
      <w:pPr>
        <w:jc w:val="both"/>
        <w:rPr>
          <w:rFonts w:ascii="Times New Roman" w:hAnsi="Times New Roman" w:cs="Times New Roman"/>
          <w:sz w:val="24"/>
          <w:szCs w:val="24"/>
        </w:rPr>
      </w:pPr>
    </w:p>
    <w:p w:rsidR="009A039B" w:rsidRPr="005F7AD9" w:rsidRDefault="009A039B" w:rsidP="00A24F51">
      <w:pPr>
        <w:jc w:val="both"/>
        <w:rPr>
          <w:rFonts w:ascii="Times New Roman" w:hAnsi="Times New Roman" w:cs="Times New Roman"/>
          <w:sz w:val="24"/>
          <w:szCs w:val="24"/>
        </w:rPr>
      </w:pPr>
      <w:r w:rsidRPr="005F7AD9">
        <w:rPr>
          <w:rFonts w:ascii="Times New Roman" w:hAnsi="Times New Roman" w:cs="Times New Roman"/>
          <w:sz w:val="24"/>
          <w:szCs w:val="24"/>
        </w:rPr>
        <w:lastRenderedPageBreak/>
        <w:t>Учащиеся 1 года обучения должны иметь сл</w:t>
      </w:r>
      <w:r w:rsidR="00084B8B" w:rsidRPr="005F7AD9">
        <w:rPr>
          <w:rFonts w:ascii="Times New Roman" w:hAnsi="Times New Roman" w:cs="Times New Roman"/>
          <w:sz w:val="24"/>
          <w:szCs w:val="24"/>
        </w:rPr>
        <w:t>едующие знания:</w:t>
      </w:r>
      <w:r w:rsidRPr="005F7AD9">
        <w:rPr>
          <w:rFonts w:ascii="Times New Roman" w:hAnsi="Times New Roman" w:cs="Times New Roman"/>
          <w:sz w:val="24"/>
          <w:szCs w:val="24"/>
        </w:rPr>
        <w:t xml:space="preserve"> </w:t>
      </w:r>
    </w:p>
    <w:p w:rsidR="009A039B" w:rsidRPr="005F7AD9" w:rsidRDefault="009A039B" w:rsidP="00A24F51">
      <w:pPr>
        <w:jc w:val="both"/>
        <w:rPr>
          <w:rFonts w:ascii="Times New Roman" w:hAnsi="Times New Roman" w:cs="Times New Roman"/>
          <w:sz w:val="24"/>
          <w:szCs w:val="24"/>
        </w:rPr>
      </w:pPr>
      <w:r w:rsidRPr="005F7AD9">
        <w:rPr>
          <w:rFonts w:ascii="Times New Roman" w:hAnsi="Times New Roman" w:cs="Times New Roman"/>
          <w:sz w:val="24"/>
          <w:szCs w:val="24"/>
        </w:rPr>
        <w:t>-определять характер музыки словами (спокойный, плавный и т.д.)</w:t>
      </w:r>
    </w:p>
    <w:p w:rsidR="002861AD" w:rsidRPr="005F7AD9" w:rsidRDefault="009A039B" w:rsidP="00A24F51">
      <w:pPr>
        <w:jc w:val="both"/>
        <w:rPr>
          <w:rFonts w:ascii="Times New Roman" w:hAnsi="Times New Roman" w:cs="Times New Roman"/>
          <w:sz w:val="24"/>
          <w:szCs w:val="24"/>
        </w:rPr>
      </w:pPr>
      <w:r w:rsidRPr="005F7AD9">
        <w:rPr>
          <w:rFonts w:ascii="Times New Roman" w:hAnsi="Times New Roman" w:cs="Times New Roman"/>
          <w:sz w:val="24"/>
          <w:szCs w:val="24"/>
        </w:rPr>
        <w:sym w:font="Symbol" w:char="F02D"/>
      </w:r>
      <w:r w:rsidRPr="005F7AD9">
        <w:rPr>
          <w:rFonts w:ascii="Times New Roman" w:hAnsi="Times New Roman" w:cs="Times New Roman"/>
          <w:sz w:val="24"/>
          <w:szCs w:val="24"/>
        </w:rPr>
        <w:t xml:space="preserve">  правильно определять с</w:t>
      </w:r>
      <w:r w:rsidR="005F7AD9">
        <w:rPr>
          <w:rFonts w:ascii="Times New Roman" w:hAnsi="Times New Roman" w:cs="Times New Roman"/>
          <w:sz w:val="24"/>
          <w:szCs w:val="24"/>
        </w:rPr>
        <w:t>ильную долю в музыке;</w:t>
      </w:r>
    </w:p>
    <w:p w:rsidR="002861AD" w:rsidRPr="005F7AD9" w:rsidRDefault="009A039B" w:rsidP="00A24F51">
      <w:pPr>
        <w:jc w:val="both"/>
        <w:rPr>
          <w:rFonts w:ascii="Times New Roman" w:hAnsi="Times New Roman" w:cs="Times New Roman"/>
          <w:sz w:val="24"/>
          <w:szCs w:val="24"/>
        </w:rPr>
      </w:pPr>
      <w:r w:rsidRPr="005F7AD9">
        <w:rPr>
          <w:rFonts w:ascii="Times New Roman" w:hAnsi="Times New Roman" w:cs="Times New Roman"/>
          <w:sz w:val="24"/>
          <w:szCs w:val="24"/>
        </w:rPr>
        <w:sym w:font="Symbol" w:char="F02D"/>
      </w:r>
      <w:r w:rsidRPr="005F7AD9">
        <w:rPr>
          <w:rFonts w:ascii="Times New Roman" w:hAnsi="Times New Roman" w:cs="Times New Roman"/>
          <w:sz w:val="24"/>
          <w:szCs w:val="24"/>
        </w:rPr>
        <w:t xml:space="preserve">  ум</w:t>
      </w:r>
      <w:r w:rsidR="005F7AD9">
        <w:rPr>
          <w:rFonts w:ascii="Times New Roman" w:hAnsi="Times New Roman" w:cs="Times New Roman"/>
          <w:sz w:val="24"/>
          <w:szCs w:val="24"/>
        </w:rPr>
        <w:t>еть грамотно исполнять движения;</w:t>
      </w:r>
      <w:r w:rsidRPr="005F7AD9">
        <w:rPr>
          <w:rFonts w:ascii="Times New Roman" w:hAnsi="Times New Roman" w:cs="Times New Roman"/>
          <w:sz w:val="24"/>
          <w:szCs w:val="24"/>
        </w:rPr>
        <w:t xml:space="preserve"> </w:t>
      </w:r>
    </w:p>
    <w:p w:rsidR="002861AD" w:rsidRPr="005F7AD9" w:rsidRDefault="009A039B" w:rsidP="00A24F51">
      <w:pPr>
        <w:jc w:val="both"/>
        <w:rPr>
          <w:rFonts w:ascii="Times New Roman" w:hAnsi="Times New Roman" w:cs="Times New Roman"/>
          <w:sz w:val="24"/>
          <w:szCs w:val="24"/>
        </w:rPr>
      </w:pPr>
      <w:r w:rsidRPr="005F7AD9">
        <w:rPr>
          <w:rFonts w:ascii="Times New Roman" w:hAnsi="Times New Roman" w:cs="Times New Roman"/>
          <w:sz w:val="24"/>
          <w:szCs w:val="24"/>
        </w:rPr>
        <w:sym w:font="Symbol" w:char="F02D"/>
      </w:r>
      <w:r w:rsidRPr="005F7AD9">
        <w:rPr>
          <w:rFonts w:ascii="Times New Roman" w:hAnsi="Times New Roman" w:cs="Times New Roman"/>
          <w:sz w:val="24"/>
          <w:szCs w:val="24"/>
        </w:rPr>
        <w:t xml:space="preserve">  начинать и заканчивать движение вместе с музыкой;</w:t>
      </w:r>
      <w:r w:rsidR="004A3B0C" w:rsidRPr="005F7AD9">
        <w:rPr>
          <w:rFonts w:ascii="Times New Roman" w:hAnsi="Times New Roman" w:cs="Times New Roman"/>
          <w:sz w:val="24"/>
          <w:szCs w:val="24"/>
        </w:rPr>
        <w:t xml:space="preserve"> </w:t>
      </w:r>
    </w:p>
    <w:p w:rsidR="002861AD"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9A039B" w:rsidRPr="005F7AD9">
        <w:rPr>
          <w:rFonts w:ascii="Times New Roman" w:hAnsi="Times New Roman" w:cs="Times New Roman"/>
          <w:sz w:val="24"/>
          <w:szCs w:val="24"/>
        </w:rPr>
        <w:t xml:space="preserve"> уметь координировать движения рук, ног, головы при ходьбе, беге, галопе; </w:t>
      </w:r>
    </w:p>
    <w:p w:rsidR="002861AD" w:rsidRPr="005F7AD9" w:rsidRDefault="009A039B"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2861AD" w:rsidRPr="005F7AD9">
        <w:rPr>
          <w:rFonts w:ascii="Times New Roman" w:hAnsi="Times New Roman" w:cs="Times New Roman"/>
          <w:sz w:val="24"/>
          <w:szCs w:val="24"/>
        </w:rPr>
        <w:t>-</w:t>
      </w:r>
      <w:r w:rsidRPr="005F7AD9">
        <w:rPr>
          <w:rFonts w:ascii="Times New Roman" w:hAnsi="Times New Roman" w:cs="Times New Roman"/>
          <w:sz w:val="24"/>
          <w:szCs w:val="24"/>
        </w:rPr>
        <w:t xml:space="preserve">уметь ориентироваться в пространстве: выполнять повороты, двигаясь по линии танца;  </w:t>
      </w:r>
    </w:p>
    <w:p w:rsidR="002861AD"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9A039B" w:rsidRPr="005F7AD9">
        <w:rPr>
          <w:rFonts w:ascii="Times New Roman" w:hAnsi="Times New Roman" w:cs="Times New Roman"/>
          <w:sz w:val="24"/>
          <w:szCs w:val="24"/>
        </w:rPr>
        <w:t xml:space="preserve">четко определять право и лево в движении и исполнении упражнения с использованием предметов;  </w:t>
      </w:r>
    </w:p>
    <w:p w:rsidR="002861AD"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9A039B" w:rsidRPr="005F7AD9">
        <w:rPr>
          <w:rFonts w:ascii="Times New Roman" w:hAnsi="Times New Roman" w:cs="Times New Roman"/>
          <w:sz w:val="24"/>
          <w:szCs w:val="24"/>
        </w:rPr>
        <w:t xml:space="preserve">хорошо владеть движениями с платком и обручем;  </w:t>
      </w:r>
    </w:p>
    <w:p w:rsidR="00A17D1D"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9A039B" w:rsidRPr="005F7AD9">
        <w:rPr>
          <w:rFonts w:ascii="Times New Roman" w:hAnsi="Times New Roman" w:cs="Times New Roman"/>
          <w:sz w:val="24"/>
          <w:szCs w:val="24"/>
        </w:rPr>
        <w:t>уметь свободно держать корпус, голову и руки в тех или иных</w:t>
      </w:r>
      <w:r w:rsidR="009A039B" w:rsidRPr="005F7AD9">
        <w:rPr>
          <w:rFonts w:ascii="Times New Roman" w:hAnsi="Times New Roman" w:cs="Times New Roman"/>
          <w:sz w:val="24"/>
          <w:szCs w:val="24"/>
        </w:rPr>
        <w:sym w:font="Symbol" w:char="F02D"/>
      </w:r>
      <w:r w:rsidR="009A039B" w:rsidRPr="005F7AD9">
        <w:rPr>
          <w:rFonts w:ascii="Times New Roman" w:hAnsi="Times New Roman" w:cs="Times New Roman"/>
          <w:sz w:val="24"/>
          <w:szCs w:val="24"/>
        </w:rPr>
        <w:t xml:space="preserve"> положе</w:t>
      </w:r>
      <w:r w:rsidR="00A17D1D" w:rsidRPr="005F7AD9">
        <w:rPr>
          <w:rFonts w:ascii="Times New Roman" w:hAnsi="Times New Roman" w:cs="Times New Roman"/>
          <w:sz w:val="24"/>
          <w:szCs w:val="24"/>
        </w:rPr>
        <w:t xml:space="preserve">ний                </w:t>
      </w:r>
    </w:p>
    <w:p w:rsidR="002861AD" w:rsidRPr="005F7AD9" w:rsidRDefault="00A17D1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2861AD" w:rsidRPr="005F7AD9">
        <w:rPr>
          <w:rFonts w:ascii="Times New Roman" w:hAnsi="Times New Roman" w:cs="Times New Roman"/>
          <w:sz w:val="24"/>
          <w:szCs w:val="24"/>
        </w:rPr>
        <w:t xml:space="preserve"> </w:t>
      </w:r>
      <w:r w:rsidR="009A039B" w:rsidRPr="005F7AD9">
        <w:rPr>
          <w:rFonts w:ascii="Times New Roman" w:hAnsi="Times New Roman" w:cs="Times New Roman"/>
          <w:sz w:val="24"/>
          <w:szCs w:val="24"/>
        </w:rPr>
        <w:t xml:space="preserve">2 год обучения </w:t>
      </w:r>
    </w:p>
    <w:p w:rsidR="00A17D1D" w:rsidRPr="005F7AD9" w:rsidRDefault="00A17D1D" w:rsidP="00A17D1D">
      <w:pPr>
        <w:jc w:val="both"/>
        <w:rPr>
          <w:rFonts w:ascii="Times New Roman" w:hAnsi="Times New Roman" w:cs="Times New Roman"/>
          <w:sz w:val="24"/>
          <w:szCs w:val="24"/>
        </w:rPr>
      </w:pPr>
      <w:r w:rsidRPr="005F7AD9">
        <w:rPr>
          <w:rFonts w:ascii="Times New Roman" w:hAnsi="Times New Roman" w:cs="Times New Roman"/>
          <w:sz w:val="24"/>
          <w:szCs w:val="24"/>
        </w:rPr>
        <w:t xml:space="preserve">Учебно-тематический план по предмету «Ритмика» </w:t>
      </w:r>
    </w:p>
    <w:p w:rsidR="00A17D1D" w:rsidRPr="005F7AD9" w:rsidRDefault="00A17D1D" w:rsidP="00A17D1D">
      <w:pPr>
        <w:rPr>
          <w:rFonts w:ascii="Times New Roman" w:hAnsi="Times New Roman" w:cs="Times New Roman"/>
          <w:sz w:val="24"/>
          <w:szCs w:val="24"/>
        </w:rPr>
      </w:pPr>
      <w:r w:rsidRPr="005F7AD9">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959"/>
        <w:gridCol w:w="6229"/>
        <w:gridCol w:w="8"/>
        <w:gridCol w:w="2375"/>
      </w:tblGrid>
      <w:tr w:rsidR="00A17D1D" w:rsidRPr="005F7AD9" w:rsidTr="0024042A">
        <w:trPr>
          <w:trHeight w:val="1105"/>
        </w:trPr>
        <w:tc>
          <w:tcPr>
            <w:tcW w:w="959" w:type="dxa"/>
            <w:tcBorders>
              <w:bottom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тема</w:t>
            </w:r>
          </w:p>
        </w:tc>
        <w:tc>
          <w:tcPr>
            <w:tcW w:w="6237" w:type="dxa"/>
            <w:gridSpan w:val="2"/>
            <w:tcBorders>
              <w:bottom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Наименование тем</w:t>
            </w:r>
          </w:p>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2375" w:type="dxa"/>
            <w:tcBorders>
              <w:bottom w:val="single" w:sz="4" w:space="0" w:color="auto"/>
            </w:tcBorders>
          </w:tcPr>
          <w:p w:rsidR="00A17D1D" w:rsidRPr="005F7AD9" w:rsidRDefault="00A17D1D" w:rsidP="0024042A">
            <w:pPr>
              <w:rPr>
                <w:rFonts w:ascii="Times New Roman" w:hAnsi="Times New Roman" w:cs="Times New Roman"/>
                <w:sz w:val="24"/>
                <w:szCs w:val="24"/>
              </w:rPr>
            </w:pPr>
          </w:p>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Время в часах</w:t>
            </w:r>
          </w:p>
        </w:tc>
      </w:tr>
      <w:tr w:rsidR="00A17D1D" w:rsidRPr="005F7AD9" w:rsidTr="0024042A">
        <w:trPr>
          <w:trHeight w:val="441"/>
        </w:trPr>
        <w:tc>
          <w:tcPr>
            <w:tcW w:w="9571" w:type="dxa"/>
            <w:gridSpan w:val="4"/>
            <w:tcBorders>
              <w:top w:val="single" w:sz="4" w:space="0" w:color="auto"/>
            </w:tcBorders>
          </w:tcPr>
          <w:p w:rsidR="00A17D1D" w:rsidRPr="005F7AD9" w:rsidRDefault="00A17D1D" w:rsidP="0024042A">
            <w:pPr>
              <w:rPr>
                <w:rFonts w:ascii="Times New Roman" w:hAnsi="Times New Roman" w:cs="Times New Roman"/>
                <w:b/>
                <w:sz w:val="24"/>
                <w:szCs w:val="24"/>
              </w:rPr>
            </w:pPr>
            <w:r w:rsidRPr="005F7AD9">
              <w:rPr>
                <w:rFonts w:ascii="Times New Roman" w:hAnsi="Times New Roman" w:cs="Times New Roman"/>
                <w:sz w:val="24"/>
                <w:szCs w:val="24"/>
              </w:rPr>
              <w:t xml:space="preserve">                                               </w:t>
            </w:r>
            <w:r w:rsidRPr="005F7AD9">
              <w:rPr>
                <w:rFonts w:ascii="Times New Roman" w:hAnsi="Times New Roman" w:cs="Times New Roman"/>
                <w:b/>
                <w:sz w:val="24"/>
                <w:szCs w:val="24"/>
              </w:rPr>
              <w:t>Раздел  1</w:t>
            </w:r>
          </w:p>
        </w:tc>
      </w:tr>
      <w:tr w:rsidR="00A17D1D" w:rsidRPr="005F7AD9" w:rsidTr="0024042A">
        <w:trPr>
          <w:trHeight w:val="463"/>
        </w:trPr>
        <w:tc>
          <w:tcPr>
            <w:tcW w:w="959" w:type="dxa"/>
            <w:tcBorders>
              <w:bottom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1    </w:t>
            </w:r>
          </w:p>
        </w:tc>
        <w:tc>
          <w:tcPr>
            <w:tcW w:w="6237" w:type="dxa"/>
            <w:gridSpan w:val="2"/>
            <w:tcBorders>
              <w:bottom w:val="single" w:sz="4" w:space="0" w:color="auto"/>
            </w:tcBorders>
          </w:tcPr>
          <w:p w:rsidR="00A17D1D" w:rsidRPr="005F7AD9" w:rsidRDefault="00A17D1D" w:rsidP="009C65D3">
            <w:pPr>
              <w:shd w:val="clear" w:color="auto" w:fill="FFFFFF"/>
              <w:ind w:left="786" w:right="-4"/>
              <w:rPr>
                <w:rFonts w:ascii="Times New Roman" w:hAnsi="Times New Roman" w:cs="Times New Roman"/>
                <w:sz w:val="24"/>
                <w:szCs w:val="24"/>
              </w:rPr>
            </w:pPr>
            <w:r w:rsidRPr="005F7AD9">
              <w:rPr>
                <w:rFonts w:ascii="Times New Roman" w:hAnsi="Times New Roman" w:cs="Times New Roman"/>
                <w:sz w:val="24"/>
                <w:szCs w:val="24"/>
              </w:rPr>
              <w:t>Основные виды движений.</w:t>
            </w:r>
          </w:p>
          <w:p w:rsidR="00A17D1D" w:rsidRPr="005F7AD9" w:rsidRDefault="00A17D1D" w:rsidP="0024042A">
            <w:pPr>
              <w:shd w:val="clear" w:color="auto" w:fill="FFFFFF"/>
              <w:ind w:left="786" w:right="-4"/>
              <w:rPr>
                <w:rFonts w:ascii="Times New Roman" w:hAnsi="Times New Roman" w:cs="Times New Roman"/>
                <w:sz w:val="24"/>
                <w:szCs w:val="24"/>
              </w:rPr>
            </w:pPr>
          </w:p>
        </w:tc>
        <w:tc>
          <w:tcPr>
            <w:tcW w:w="2375" w:type="dxa"/>
            <w:tcBorders>
              <w:bottom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r>
      <w:tr w:rsidR="00A17D1D" w:rsidRPr="005F7AD9" w:rsidTr="0024042A">
        <w:trPr>
          <w:trHeight w:val="708"/>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6237" w:type="dxa"/>
            <w:gridSpan w:val="2"/>
            <w:tcBorders>
              <w:top w:val="single" w:sz="4" w:space="0" w:color="auto"/>
              <w:bottom w:val="single" w:sz="4" w:space="0" w:color="auto"/>
            </w:tcBorders>
          </w:tcPr>
          <w:p w:rsidR="00A17D1D" w:rsidRPr="005F7AD9" w:rsidRDefault="00A17D1D" w:rsidP="0024042A">
            <w:pPr>
              <w:shd w:val="clear" w:color="auto" w:fill="FFFFFF"/>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xml:space="preserve"> Шаги  с    носка по кругу. Музыкальные размеры 4/4, 2/4.</w:t>
            </w:r>
          </w:p>
        </w:tc>
        <w:tc>
          <w:tcPr>
            <w:tcW w:w="2375" w:type="dxa"/>
            <w:tcBorders>
              <w:top w:val="single" w:sz="4" w:space="0" w:color="auto"/>
              <w:bottom w:val="single" w:sz="4" w:space="0" w:color="auto"/>
            </w:tcBorders>
          </w:tcPr>
          <w:p w:rsidR="00E452B1" w:rsidRPr="005F7AD9" w:rsidRDefault="00822189" w:rsidP="00822189">
            <w:pPr>
              <w:jc w:val="center"/>
              <w:rPr>
                <w:rFonts w:ascii="Times New Roman" w:hAnsi="Times New Roman" w:cs="Times New Roman"/>
                <w:sz w:val="24"/>
                <w:szCs w:val="24"/>
              </w:rPr>
            </w:pPr>
            <w:r>
              <w:rPr>
                <w:rFonts w:ascii="Times New Roman" w:hAnsi="Times New Roman" w:cs="Times New Roman"/>
                <w:sz w:val="24"/>
                <w:szCs w:val="24"/>
              </w:rPr>
              <w:t>3</w:t>
            </w:r>
          </w:p>
        </w:tc>
      </w:tr>
      <w:tr w:rsidR="00A17D1D" w:rsidRPr="005F7AD9" w:rsidTr="0024042A">
        <w:trPr>
          <w:trHeight w:val="699"/>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tcBorders>
          </w:tcPr>
          <w:p w:rsidR="00A17D1D" w:rsidRPr="005F7AD9" w:rsidRDefault="00A17D1D" w:rsidP="009C65D3">
            <w:pPr>
              <w:shd w:val="clear" w:color="auto" w:fill="FFFFFF"/>
              <w:ind w:left="786"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Шаги с высоким подъемом колена. Музыкальный размер 2/4.</w:t>
            </w:r>
          </w:p>
        </w:tc>
        <w:tc>
          <w:tcPr>
            <w:tcW w:w="2375" w:type="dxa"/>
            <w:tcBorders>
              <w:top w:val="single" w:sz="4" w:space="0" w:color="auto"/>
              <w:bottom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3</w:t>
            </w:r>
          </w:p>
        </w:tc>
      </w:tr>
      <w:tr w:rsidR="00A17D1D" w:rsidRPr="005F7AD9" w:rsidTr="0024042A">
        <w:trPr>
          <w:trHeight w:val="1043"/>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tcBorders>
          </w:tcPr>
          <w:p w:rsidR="00A17D1D" w:rsidRPr="005F7AD9" w:rsidRDefault="00A17D1D" w:rsidP="009C65D3">
            <w:pPr>
              <w:shd w:val="clear" w:color="auto" w:fill="FFFFFF"/>
              <w:ind w:left="786"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Шаги на полу пальцах.</w:t>
            </w:r>
          </w:p>
          <w:p w:rsidR="00A17D1D" w:rsidRPr="005F7AD9" w:rsidRDefault="00A17D1D" w:rsidP="009C65D3">
            <w:pPr>
              <w:shd w:val="clear" w:color="auto" w:fill="FFFFFF"/>
              <w:ind w:left="786"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Шаги на пятках.</w:t>
            </w:r>
          </w:p>
          <w:p w:rsidR="00A17D1D" w:rsidRPr="005F7AD9" w:rsidRDefault="00A17D1D" w:rsidP="009C65D3">
            <w:pPr>
              <w:shd w:val="clear" w:color="auto" w:fill="FFFFFF"/>
              <w:ind w:left="786"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Шаги в комбинации с хлопками.</w:t>
            </w:r>
          </w:p>
        </w:tc>
        <w:tc>
          <w:tcPr>
            <w:tcW w:w="2375" w:type="dxa"/>
            <w:tcBorders>
              <w:top w:val="single" w:sz="4" w:space="0" w:color="auto"/>
              <w:bottom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3</w:t>
            </w:r>
          </w:p>
        </w:tc>
      </w:tr>
      <w:tr w:rsidR="00A17D1D" w:rsidRPr="005F7AD9" w:rsidTr="0024042A">
        <w:trPr>
          <w:trHeight w:val="820"/>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tcBorders>
          </w:tcPr>
          <w:p w:rsidR="00A17D1D" w:rsidRPr="005F7AD9" w:rsidRDefault="00A17D1D" w:rsidP="009C65D3">
            <w:pPr>
              <w:shd w:val="clear" w:color="auto" w:fill="FFFFFF"/>
              <w:ind w:left="786"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Бег на месте и в продвижении «лошадки» (вперед колени).</w:t>
            </w:r>
          </w:p>
          <w:p w:rsidR="00A17D1D" w:rsidRPr="005F7AD9" w:rsidRDefault="00A17D1D" w:rsidP="009C65D3">
            <w:pPr>
              <w:shd w:val="clear" w:color="auto" w:fill="FFFFFF"/>
              <w:ind w:left="786"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Галоп (лицом в круг).</w:t>
            </w:r>
          </w:p>
        </w:tc>
        <w:tc>
          <w:tcPr>
            <w:tcW w:w="2375" w:type="dxa"/>
            <w:tcBorders>
              <w:top w:val="single" w:sz="4" w:space="0" w:color="auto"/>
              <w:bottom w:val="single" w:sz="4" w:space="0" w:color="auto"/>
            </w:tcBorders>
          </w:tcPr>
          <w:p w:rsidR="00A17D1D" w:rsidRPr="005F7AD9" w:rsidRDefault="005F7AD9" w:rsidP="005F7AD9">
            <w:pPr>
              <w:jc w:val="center"/>
              <w:rPr>
                <w:rFonts w:ascii="Times New Roman" w:hAnsi="Times New Roman" w:cs="Times New Roman"/>
                <w:sz w:val="24"/>
                <w:szCs w:val="24"/>
              </w:rPr>
            </w:pPr>
            <w:r>
              <w:rPr>
                <w:rFonts w:ascii="Times New Roman" w:hAnsi="Times New Roman" w:cs="Times New Roman"/>
                <w:sz w:val="24"/>
                <w:szCs w:val="24"/>
              </w:rPr>
              <w:t>2</w:t>
            </w:r>
          </w:p>
        </w:tc>
      </w:tr>
      <w:tr w:rsidR="00A17D1D" w:rsidRPr="005F7AD9" w:rsidTr="0024042A">
        <w:trPr>
          <w:trHeight w:val="451"/>
        </w:trPr>
        <w:tc>
          <w:tcPr>
            <w:tcW w:w="959" w:type="dxa"/>
            <w:tcBorders>
              <w:top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tcBorders>
          </w:tcPr>
          <w:p w:rsidR="00A17D1D" w:rsidRPr="005F7AD9" w:rsidRDefault="00A17D1D" w:rsidP="0024042A">
            <w:pPr>
              <w:rPr>
                <w:rFonts w:ascii="Times New Roman" w:eastAsia="Times New Roman" w:hAnsi="Times New Roman" w:cs="Times New Roman"/>
                <w:b/>
                <w:color w:val="000000"/>
                <w:sz w:val="24"/>
                <w:szCs w:val="24"/>
                <w:lang w:eastAsia="ru-RU"/>
              </w:rPr>
            </w:pPr>
            <w:r w:rsidRPr="005F7AD9">
              <w:rPr>
                <w:rFonts w:ascii="Times New Roman" w:eastAsia="Times New Roman" w:hAnsi="Times New Roman" w:cs="Times New Roman"/>
                <w:color w:val="000000"/>
                <w:sz w:val="24"/>
                <w:szCs w:val="24"/>
                <w:lang w:eastAsia="ru-RU"/>
              </w:rPr>
              <w:t xml:space="preserve">                                </w:t>
            </w:r>
            <w:r w:rsidRPr="005F7AD9">
              <w:rPr>
                <w:rFonts w:ascii="Times New Roman" w:eastAsia="Times New Roman" w:hAnsi="Times New Roman" w:cs="Times New Roman"/>
                <w:b/>
                <w:color w:val="000000"/>
                <w:sz w:val="24"/>
                <w:szCs w:val="24"/>
                <w:lang w:eastAsia="ru-RU"/>
              </w:rPr>
              <w:t xml:space="preserve">Раздел 2  </w:t>
            </w:r>
          </w:p>
        </w:tc>
        <w:tc>
          <w:tcPr>
            <w:tcW w:w="2375" w:type="dxa"/>
            <w:tcBorders>
              <w:top w:val="single" w:sz="4" w:space="0" w:color="auto"/>
            </w:tcBorders>
          </w:tcPr>
          <w:p w:rsidR="00A17D1D" w:rsidRPr="005F7AD9" w:rsidRDefault="00A17D1D" w:rsidP="005F7AD9">
            <w:pPr>
              <w:jc w:val="center"/>
              <w:rPr>
                <w:rFonts w:ascii="Times New Roman" w:hAnsi="Times New Roman" w:cs="Times New Roman"/>
                <w:sz w:val="24"/>
                <w:szCs w:val="24"/>
              </w:rPr>
            </w:pPr>
          </w:p>
        </w:tc>
      </w:tr>
      <w:tr w:rsidR="00A17D1D" w:rsidRPr="005F7AD9" w:rsidTr="0024042A">
        <w:trPr>
          <w:trHeight w:val="1172"/>
        </w:trPr>
        <w:tc>
          <w:tcPr>
            <w:tcW w:w="959" w:type="dxa"/>
            <w:tcBorders>
              <w:bottom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2</w:t>
            </w:r>
          </w:p>
        </w:tc>
        <w:tc>
          <w:tcPr>
            <w:tcW w:w="6237" w:type="dxa"/>
            <w:gridSpan w:val="2"/>
            <w:tcBorders>
              <w:bottom w:val="single" w:sz="4" w:space="0" w:color="auto"/>
            </w:tcBorders>
          </w:tcPr>
          <w:p w:rsidR="00A17D1D" w:rsidRPr="005F7AD9" w:rsidRDefault="00A17D1D" w:rsidP="009C65D3">
            <w:pPr>
              <w:shd w:val="clear" w:color="auto" w:fill="FFFFFF"/>
              <w:ind w:right="-4"/>
              <w:rPr>
                <w:rFonts w:ascii="Times New Roman" w:hAnsi="Times New Roman" w:cs="Times New Roman"/>
                <w:sz w:val="24"/>
                <w:szCs w:val="24"/>
              </w:rPr>
            </w:pPr>
            <w:r w:rsidRPr="005F7AD9">
              <w:rPr>
                <w:rFonts w:ascii="Times New Roman" w:hAnsi="Times New Roman" w:cs="Times New Roman"/>
                <w:sz w:val="24"/>
                <w:szCs w:val="24"/>
              </w:rPr>
              <w:t xml:space="preserve">Упражнения на ориентировку в пространстве линия шеренга, колонна </w:t>
            </w:r>
            <w:r w:rsidRPr="005F7AD9">
              <w:rPr>
                <w:rFonts w:ascii="Times New Roman" w:eastAsia="Times New Roman" w:hAnsi="Times New Roman" w:cs="Times New Roman"/>
                <w:i/>
                <w:iCs/>
                <w:color w:val="000000"/>
                <w:sz w:val="24"/>
                <w:szCs w:val="24"/>
                <w:lang w:eastAsia="ru-RU"/>
              </w:rPr>
              <w:t> Круг.</w:t>
            </w:r>
          </w:p>
        </w:tc>
        <w:tc>
          <w:tcPr>
            <w:tcW w:w="2375" w:type="dxa"/>
            <w:tcBorders>
              <w:bottom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A17D1D" w:rsidRPr="005F7AD9" w:rsidTr="0024042A">
        <w:trPr>
          <w:trHeight w:val="619"/>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tcBorders>
          </w:tcPr>
          <w:p w:rsidR="009C65D3" w:rsidRPr="005F7AD9" w:rsidRDefault="009C65D3" w:rsidP="009C65D3">
            <w:pPr>
              <w:shd w:val="clear" w:color="auto" w:fill="FFFFFF"/>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xml:space="preserve">  </w:t>
            </w:r>
            <w:r w:rsidR="00A17D1D" w:rsidRPr="005F7AD9">
              <w:rPr>
                <w:rFonts w:ascii="Times New Roman" w:eastAsia="Times New Roman" w:hAnsi="Times New Roman" w:cs="Times New Roman"/>
                <w:color w:val="000000"/>
                <w:sz w:val="24"/>
                <w:szCs w:val="24"/>
                <w:lang w:eastAsia="ru-RU"/>
              </w:rPr>
              <w:t>- лицом и спиной;</w:t>
            </w:r>
          </w:p>
          <w:p w:rsidR="00A17D1D" w:rsidRPr="005F7AD9" w:rsidRDefault="00A17D1D" w:rsidP="009C65D3">
            <w:pPr>
              <w:shd w:val="clear" w:color="auto" w:fill="FFFFFF"/>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 по одному и в парах.</w:t>
            </w:r>
          </w:p>
        </w:tc>
        <w:tc>
          <w:tcPr>
            <w:tcW w:w="2375" w:type="dxa"/>
            <w:tcBorders>
              <w:top w:val="single" w:sz="4" w:space="0" w:color="auto"/>
              <w:bottom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2</w:t>
            </w:r>
          </w:p>
        </w:tc>
      </w:tr>
      <w:tr w:rsidR="00A17D1D" w:rsidRPr="005F7AD9" w:rsidTr="0024042A">
        <w:trPr>
          <w:trHeight w:val="873"/>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tcBorders>
          </w:tcPr>
          <w:p w:rsidR="00A17D1D" w:rsidRPr="005F7AD9" w:rsidRDefault="009C65D3" w:rsidP="009C65D3">
            <w:pPr>
              <w:shd w:val="clear" w:color="auto" w:fill="FFFFFF"/>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w:t>
            </w:r>
            <w:r w:rsidR="00A17D1D" w:rsidRPr="005F7AD9">
              <w:rPr>
                <w:rFonts w:ascii="Times New Roman" w:eastAsia="Times New Roman" w:hAnsi="Times New Roman" w:cs="Times New Roman"/>
                <w:i/>
                <w:iCs/>
                <w:color w:val="000000"/>
                <w:sz w:val="24"/>
                <w:szCs w:val="24"/>
                <w:lang w:eastAsia="ru-RU"/>
              </w:rPr>
              <w:t> </w:t>
            </w:r>
            <w:r w:rsidR="00A17D1D" w:rsidRPr="005F7AD9">
              <w:rPr>
                <w:rFonts w:ascii="Times New Roman" w:eastAsia="Times New Roman" w:hAnsi="Times New Roman" w:cs="Times New Roman"/>
                <w:color w:val="000000"/>
                <w:sz w:val="24"/>
                <w:szCs w:val="24"/>
                <w:lang w:eastAsia="ru-RU"/>
              </w:rPr>
              <w:t>Движения в линиях, смены линиями, движение в линиях вправо и влево, вперед и назад.</w:t>
            </w:r>
          </w:p>
        </w:tc>
        <w:tc>
          <w:tcPr>
            <w:tcW w:w="2375" w:type="dxa"/>
            <w:tcBorders>
              <w:top w:val="single" w:sz="4" w:space="0" w:color="auto"/>
              <w:bottom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A17D1D" w:rsidRPr="005F7AD9" w:rsidTr="0024042A">
        <w:trPr>
          <w:trHeight w:val="871"/>
        </w:trPr>
        <w:tc>
          <w:tcPr>
            <w:tcW w:w="959" w:type="dxa"/>
            <w:tcBorders>
              <w:top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right w:val="single" w:sz="4" w:space="0" w:color="auto"/>
            </w:tcBorders>
          </w:tcPr>
          <w:p w:rsidR="00A17D1D" w:rsidRPr="005F7AD9" w:rsidRDefault="00A17D1D" w:rsidP="0024042A">
            <w:pPr>
              <w:shd w:val="clear" w:color="auto" w:fill="FFFFFF"/>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«воротца» «звездочка» «шахматный порядок»</w:t>
            </w:r>
          </w:p>
          <w:p w:rsidR="00A17D1D" w:rsidRPr="005F7AD9" w:rsidRDefault="00A17D1D" w:rsidP="0024042A">
            <w:pPr>
              <w:shd w:val="clear" w:color="auto" w:fill="FFFFFF"/>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Ходьба по ходу танца.</w:t>
            </w:r>
          </w:p>
        </w:tc>
        <w:tc>
          <w:tcPr>
            <w:tcW w:w="2375" w:type="dxa"/>
            <w:tcBorders>
              <w:top w:val="single" w:sz="4" w:space="0" w:color="auto"/>
              <w:left w:val="single" w:sz="4" w:space="0" w:color="auto"/>
              <w:bottom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A17D1D" w:rsidRPr="005F7AD9" w:rsidTr="00FF0162">
        <w:trPr>
          <w:trHeight w:val="1172"/>
        </w:trPr>
        <w:tc>
          <w:tcPr>
            <w:tcW w:w="959" w:type="dxa"/>
            <w:tcBorders>
              <w:top w:val="single" w:sz="4" w:space="0" w:color="auto"/>
              <w:left w:val="single" w:sz="4" w:space="0" w:color="auto"/>
              <w:bottom w:val="single" w:sz="4" w:space="0" w:color="auto"/>
            </w:tcBorders>
          </w:tcPr>
          <w:p w:rsidR="00A17D1D" w:rsidRPr="005F7AD9" w:rsidRDefault="00A17D1D" w:rsidP="0024042A">
            <w:pPr>
              <w:rPr>
                <w:rFonts w:ascii="Times New Roman" w:hAnsi="Times New Roman" w:cs="Times New Roman"/>
                <w:sz w:val="24"/>
                <w:szCs w:val="24"/>
              </w:rPr>
            </w:pPr>
          </w:p>
        </w:tc>
        <w:tc>
          <w:tcPr>
            <w:tcW w:w="6229" w:type="dxa"/>
            <w:tcBorders>
              <w:top w:val="single" w:sz="4" w:space="0" w:color="auto"/>
              <w:bottom w:val="single" w:sz="4" w:space="0" w:color="auto"/>
              <w:right w:val="single" w:sz="4" w:space="0" w:color="auto"/>
            </w:tcBorders>
          </w:tcPr>
          <w:p w:rsidR="00A17D1D" w:rsidRPr="005F7AD9" w:rsidRDefault="00A17D1D" w:rsidP="0024042A">
            <w:pPr>
              <w:rPr>
                <w:rFonts w:ascii="Times New Roman" w:hAnsi="Times New Roman" w:cs="Times New Roman"/>
                <w:sz w:val="24"/>
                <w:szCs w:val="24"/>
              </w:rPr>
            </w:pPr>
          </w:p>
          <w:p w:rsidR="00A17D1D" w:rsidRPr="005F7AD9" w:rsidRDefault="00A17D1D" w:rsidP="0024042A">
            <w:pPr>
              <w:rPr>
                <w:rFonts w:ascii="Times New Roman" w:hAnsi="Times New Roman" w:cs="Times New Roman"/>
                <w:sz w:val="24"/>
                <w:szCs w:val="24"/>
              </w:rPr>
            </w:pPr>
            <w:r w:rsidRPr="005F7AD9">
              <w:rPr>
                <w:rFonts w:ascii="Times New Roman" w:eastAsia="Times New Roman" w:hAnsi="Times New Roman" w:cs="Times New Roman"/>
                <w:i/>
                <w:iCs/>
                <w:color w:val="000000"/>
                <w:sz w:val="24"/>
                <w:szCs w:val="24"/>
                <w:lang w:eastAsia="ru-RU"/>
              </w:rPr>
              <w:t>.</w:t>
            </w:r>
            <w:r w:rsidRPr="005F7AD9">
              <w:rPr>
                <w:rFonts w:ascii="Times New Roman" w:eastAsia="Times New Roman" w:hAnsi="Times New Roman" w:cs="Times New Roman"/>
                <w:color w:val="000000"/>
                <w:sz w:val="24"/>
                <w:szCs w:val="24"/>
                <w:lang w:eastAsia="ru-RU"/>
              </w:rPr>
              <w:t> Повороты по четырем точкам шагами на месте – по два шага в каждую точку</w:t>
            </w:r>
          </w:p>
        </w:tc>
        <w:tc>
          <w:tcPr>
            <w:tcW w:w="2383" w:type="dxa"/>
            <w:gridSpan w:val="2"/>
            <w:tcBorders>
              <w:top w:val="single" w:sz="4" w:space="0" w:color="auto"/>
              <w:left w:val="single" w:sz="4" w:space="0" w:color="auto"/>
              <w:bottom w:val="single" w:sz="4" w:space="0" w:color="auto"/>
              <w:right w:val="single" w:sz="4" w:space="0" w:color="auto"/>
            </w:tcBorders>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FF0162" w:rsidRPr="005F7AD9" w:rsidTr="0024042A">
        <w:trPr>
          <w:trHeight w:val="402"/>
        </w:trPr>
        <w:tc>
          <w:tcPr>
            <w:tcW w:w="959" w:type="dxa"/>
            <w:tcBorders>
              <w:top w:val="single" w:sz="4" w:space="0" w:color="auto"/>
              <w:left w:val="single" w:sz="4" w:space="0" w:color="auto"/>
              <w:bottom w:val="single" w:sz="4" w:space="0" w:color="auto"/>
            </w:tcBorders>
          </w:tcPr>
          <w:p w:rsidR="00FF0162" w:rsidRPr="005F7AD9" w:rsidRDefault="00FF0162" w:rsidP="0024042A">
            <w:pPr>
              <w:rPr>
                <w:rFonts w:ascii="Times New Roman" w:hAnsi="Times New Roman" w:cs="Times New Roman"/>
                <w:sz w:val="24"/>
                <w:szCs w:val="24"/>
              </w:rPr>
            </w:pPr>
          </w:p>
        </w:tc>
        <w:tc>
          <w:tcPr>
            <w:tcW w:w="6229" w:type="dxa"/>
            <w:tcBorders>
              <w:top w:val="single" w:sz="4" w:space="0" w:color="auto"/>
              <w:bottom w:val="single" w:sz="4" w:space="0" w:color="auto"/>
              <w:right w:val="single" w:sz="4" w:space="0" w:color="auto"/>
            </w:tcBorders>
          </w:tcPr>
          <w:p w:rsidR="00FF0162" w:rsidRPr="005F7AD9" w:rsidRDefault="00FF0162" w:rsidP="0024042A">
            <w:pPr>
              <w:rPr>
                <w:rFonts w:ascii="Times New Roman" w:hAnsi="Times New Roman" w:cs="Times New Roman"/>
                <w:b/>
                <w:sz w:val="24"/>
                <w:szCs w:val="24"/>
              </w:rPr>
            </w:pPr>
            <w:r w:rsidRPr="005F7AD9">
              <w:rPr>
                <w:rFonts w:ascii="Times New Roman" w:hAnsi="Times New Roman" w:cs="Times New Roman"/>
                <w:b/>
                <w:sz w:val="24"/>
                <w:szCs w:val="24"/>
              </w:rPr>
              <w:t xml:space="preserve">                      Раздел 3</w:t>
            </w:r>
          </w:p>
        </w:tc>
        <w:tc>
          <w:tcPr>
            <w:tcW w:w="2383" w:type="dxa"/>
            <w:gridSpan w:val="2"/>
            <w:tcBorders>
              <w:top w:val="single" w:sz="4" w:space="0" w:color="auto"/>
              <w:left w:val="single" w:sz="4" w:space="0" w:color="auto"/>
              <w:bottom w:val="single" w:sz="4" w:space="0" w:color="auto"/>
              <w:right w:val="single" w:sz="4" w:space="0" w:color="auto"/>
            </w:tcBorders>
          </w:tcPr>
          <w:p w:rsidR="00FF0162" w:rsidRPr="005F7AD9" w:rsidRDefault="00FF0162" w:rsidP="005F7AD9">
            <w:pPr>
              <w:jc w:val="center"/>
              <w:rPr>
                <w:rFonts w:ascii="Times New Roman" w:hAnsi="Times New Roman" w:cs="Times New Roman"/>
                <w:sz w:val="24"/>
                <w:szCs w:val="24"/>
              </w:rPr>
            </w:pPr>
          </w:p>
        </w:tc>
      </w:tr>
      <w:tr w:rsidR="00A17D1D" w:rsidRPr="005F7AD9" w:rsidTr="0024042A">
        <w:tc>
          <w:tcPr>
            <w:tcW w:w="959" w:type="dxa"/>
          </w:tcPr>
          <w:p w:rsidR="00A17D1D" w:rsidRPr="005F7AD9" w:rsidRDefault="00FF0162"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r w:rsidR="00A17D1D" w:rsidRPr="005F7AD9">
              <w:rPr>
                <w:rFonts w:ascii="Times New Roman" w:hAnsi="Times New Roman" w:cs="Times New Roman"/>
                <w:sz w:val="24"/>
                <w:szCs w:val="24"/>
              </w:rPr>
              <w:t xml:space="preserve">    3</w:t>
            </w:r>
          </w:p>
        </w:tc>
        <w:tc>
          <w:tcPr>
            <w:tcW w:w="6237" w:type="dxa"/>
            <w:gridSpan w:val="2"/>
          </w:tcPr>
          <w:p w:rsidR="00A17D1D" w:rsidRPr="005F7AD9" w:rsidRDefault="00A17D1D" w:rsidP="0024042A">
            <w:pPr>
              <w:rPr>
                <w:rFonts w:ascii="Times New Roman" w:hAnsi="Times New Roman" w:cs="Times New Roman"/>
                <w:sz w:val="24"/>
                <w:szCs w:val="24"/>
              </w:rPr>
            </w:pPr>
            <w:r w:rsidRPr="005F7AD9">
              <w:rPr>
                <w:rFonts w:ascii="Times New Roman" w:eastAsia="Times New Roman" w:hAnsi="Times New Roman" w:cs="Times New Roman"/>
                <w:b/>
                <w:i/>
                <w:iCs/>
                <w:color w:val="000000"/>
                <w:sz w:val="24"/>
                <w:szCs w:val="24"/>
                <w:lang w:eastAsia="ru-RU"/>
              </w:rPr>
              <w:t>Упражнения для рук. Поня</w:t>
            </w:r>
            <w:r w:rsidR="00822189">
              <w:rPr>
                <w:rFonts w:ascii="Times New Roman" w:eastAsia="Times New Roman" w:hAnsi="Times New Roman" w:cs="Times New Roman"/>
                <w:b/>
                <w:i/>
                <w:iCs/>
                <w:color w:val="000000"/>
                <w:sz w:val="24"/>
                <w:szCs w:val="24"/>
                <w:lang w:eastAsia="ru-RU"/>
              </w:rPr>
              <w:t>тие 1-ая 2-ая и 3-я позиции рук</w:t>
            </w:r>
          </w:p>
        </w:tc>
        <w:tc>
          <w:tcPr>
            <w:tcW w:w="2375" w:type="dxa"/>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A17D1D" w:rsidRPr="005F7AD9" w:rsidTr="0024042A">
        <w:tc>
          <w:tcPr>
            <w:tcW w:w="959" w:type="dxa"/>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6237" w:type="dxa"/>
            <w:gridSpan w:val="2"/>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Позиции ног. 1-ая , 2-ая ,3-я.</w:t>
            </w:r>
          </w:p>
        </w:tc>
        <w:tc>
          <w:tcPr>
            <w:tcW w:w="2375" w:type="dxa"/>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A17D1D" w:rsidRPr="005F7AD9" w:rsidTr="0024042A">
        <w:tc>
          <w:tcPr>
            <w:tcW w:w="959" w:type="dxa"/>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6237" w:type="dxa"/>
            <w:gridSpan w:val="2"/>
          </w:tcPr>
          <w:p w:rsidR="00A17D1D" w:rsidRPr="005F7AD9" w:rsidRDefault="00822189" w:rsidP="0024042A">
            <w:pPr>
              <w:rPr>
                <w:rFonts w:ascii="Times New Roman" w:hAnsi="Times New Roman" w:cs="Times New Roman"/>
                <w:sz w:val="24"/>
                <w:szCs w:val="24"/>
              </w:rPr>
            </w:pPr>
            <w:r>
              <w:rPr>
                <w:rFonts w:ascii="Times New Roman" w:hAnsi="Times New Roman" w:cs="Times New Roman"/>
                <w:sz w:val="24"/>
                <w:szCs w:val="24"/>
              </w:rPr>
              <w:t>Движение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w:t>
            </w:r>
            <w:r w:rsidR="00A17D1D" w:rsidRPr="005F7AD9">
              <w:rPr>
                <w:rFonts w:ascii="Times New Roman" w:hAnsi="Times New Roman" w:cs="Times New Roman"/>
                <w:sz w:val="24"/>
                <w:szCs w:val="24"/>
              </w:rPr>
              <w:t>, присе</w:t>
            </w:r>
            <w:r>
              <w:rPr>
                <w:rFonts w:ascii="Times New Roman" w:hAnsi="Times New Roman" w:cs="Times New Roman"/>
                <w:sz w:val="24"/>
                <w:szCs w:val="24"/>
              </w:rPr>
              <w:t>дания с выносом ноги на каблук</w:t>
            </w:r>
            <w:proofErr w:type="gramStart"/>
            <w:r>
              <w:rPr>
                <w:rFonts w:ascii="Times New Roman" w:hAnsi="Times New Roman" w:cs="Times New Roman"/>
                <w:sz w:val="24"/>
                <w:szCs w:val="24"/>
              </w:rPr>
              <w:t xml:space="preserve"> </w:t>
            </w:r>
            <w:r w:rsidR="00A17D1D" w:rsidRPr="005F7AD9">
              <w:rPr>
                <w:rFonts w:ascii="Times New Roman" w:hAnsi="Times New Roman" w:cs="Times New Roman"/>
                <w:sz w:val="24"/>
                <w:szCs w:val="24"/>
              </w:rPr>
              <w:t>,</w:t>
            </w:r>
            <w:proofErr w:type="gramEnd"/>
            <w:r w:rsidR="00A17D1D" w:rsidRPr="005F7AD9">
              <w:rPr>
                <w:rFonts w:ascii="Times New Roman" w:hAnsi="Times New Roman" w:cs="Times New Roman"/>
                <w:sz w:val="24"/>
                <w:szCs w:val="24"/>
              </w:rPr>
              <w:t xml:space="preserve"> «елочка»</w:t>
            </w:r>
          </w:p>
        </w:tc>
        <w:tc>
          <w:tcPr>
            <w:tcW w:w="2375" w:type="dxa"/>
          </w:tcPr>
          <w:p w:rsidR="00A17D1D" w:rsidRPr="005F7AD9" w:rsidRDefault="00822189" w:rsidP="005F7AD9">
            <w:pPr>
              <w:jc w:val="center"/>
              <w:rPr>
                <w:rFonts w:ascii="Times New Roman" w:hAnsi="Times New Roman" w:cs="Times New Roman"/>
                <w:sz w:val="24"/>
                <w:szCs w:val="24"/>
              </w:rPr>
            </w:pPr>
            <w:r>
              <w:rPr>
                <w:rFonts w:ascii="Times New Roman" w:hAnsi="Times New Roman" w:cs="Times New Roman"/>
                <w:sz w:val="24"/>
                <w:szCs w:val="24"/>
              </w:rPr>
              <w:t>6</w:t>
            </w:r>
          </w:p>
        </w:tc>
      </w:tr>
      <w:tr w:rsidR="00A17D1D" w:rsidRPr="005F7AD9" w:rsidTr="0024042A">
        <w:tc>
          <w:tcPr>
            <w:tcW w:w="959" w:type="dxa"/>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6237" w:type="dxa"/>
            <w:gridSpan w:val="2"/>
          </w:tcPr>
          <w:p w:rsidR="00A17D1D" w:rsidRPr="005F7AD9" w:rsidRDefault="00FF0162" w:rsidP="0024042A">
            <w:pPr>
              <w:rPr>
                <w:rFonts w:ascii="Times New Roman" w:hAnsi="Times New Roman" w:cs="Times New Roman"/>
                <w:b/>
                <w:sz w:val="24"/>
                <w:szCs w:val="24"/>
              </w:rPr>
            </w:pPr>
            <w:r w:rsidRPr="005F7AD9">
              <w:rPr>
                <w:rFonts w:ascii="Times New Roman" w:hAnsi="Times New Roman" w:cs="Times New Roman"/>
                <w:b/>
                <w:sz w:val="24"/>
                <w:szCs w:val="24"/>
              </w:rPr>
              <w:t xml:space="preserve">                     Раздел 4</w:t>
            </w:r>
          </w:p>
        </w:tc>
        <w:tc>
          <w:tcPr>
            <w:tcW w:w="2375" w:type="dxa"/>
          </w:tcPr>
          <w:p w:rsidR="00A17D1D" w:rsidRPr="005F7AD9" w:rsidRDefault="00A17D1D" w:rsidP="005F7AD9">
            <w:pPr>
              <w:jc w:val="center"/>
              <w:rPr>
                <w:rFonts w:ascii="Times New Roman" w:hAnsi="Times New Roman" w:cs="Times New Roman"/>
                <w:sz w:val="24"/>
                <w:szCs w:val="24"/>
              </w:rPr>
            </w:pPr>
          </w:p>
        </w:tc>
      </w:tr>
      <w:tr w:rsidR="00A17D1D" w:rsidRPr="005F7AD9" w:rsidTr="0024042A">
        <w:trPr>
          <w:trHeight w:val="1189"/>
        </w:trPr>
        <w:tc>
          <w:tcPr>
            <w:tcW w:w="959" w:type="dxa"/>
            <w:tcBorders>
              <w:top w:val="single" w:sz="4" w:space="0" w:color="auto"/>
              <w:left w:val="single" w:sz="4" w:space="0" w:color="auto"/>
              <w:bottom w:val="single" w:sz="4" w:space="0" w:color="auto"/>
            </w:tcBorders>
          </w:tcPr>
          <w:p w:rsidR="00A17D1D" w:rsidRPr="005F7AD9" w:rsidRDefault="00FF0162"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r w:rsidR="00A17D1D" w:rsidRPr="005F7AD9">
              <w:rPr>
                <w:rFonts w:ascii="Times New Roman" w:hAnsi="Times New Roman" w:cs="Times New Roman"/>
                <w:sz w:val="24"/>
                <w:szCs w:val="24"/>
              </w:rPr>
              <w:t xml:space="preserve">     </w:t>
            </w:r>
          </w:p>
          <w:p w:rsidR="00A17D1D" w:rsidRPr="005F7AD9" w:rsidRDefault="00A17D1D" w:rsidP="0024042A">
            <w:pPr>
              <w:rPr>
                <w:rFonts w:ascii="Times New Roman" w:hAnsi="Times New Roman" w:cs="Times New Roman"/>
                <w:sz w:val="24"/>
                <w:szCs w:val="24"/>
              </w:rPr>
            </w:pPr>
          </w:p>
          <w:p w:rsidR="00A17D1D" w:rsidRPr="005F7AD9" w:rsidRDefault="00A17D1D" w:rsidP="0024042A">
            <w:pPr>
              <w:rPr>
                <w:rFonts w:ascii="Times New Roman" w:hAnsi="Times New Roman" w:cs="Times New Roman"/>
                <w:sz w:val="24"/>
                <w:szCs w:val="24"/>
              </w:rPr>
            </w:pPr>
          </w:p>
        </w:tc>
        <w:tc>
          <w:tcPr>
            <w:tcW w:w="6237" w:type="dxa"/>
            <w:gridSpan w:val="2"/>
            <w:tcBorders>
              <w:top w:val="single" w:sz="4" w:space="0" w:color="auto"/>
              <w:bottom w:val="single" w:sz="4" w:space="0" w:color="auto"/>
              <w:right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Музыкально  ритмические игры: манекены, музыкальная палочка, сад, паровозик и др.</w:t>
            </w:r>
          </w:p>
          <w:p w:rsidR="00A17D1D" w:rsidRPr="005F7AD9" w:rsidRDefault="00A17D1D" w:rsidP="0024042A">
            <w:pP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tcBorders>
          </w:tcPr>
          <w:p w:rsidR="00A17D1D" w:rsidRPr="005F7AD9" w:rsidRDefault="00A17D1D" w:rsidP="005F7AD9">
            <w:pPr>
              <w:jc w:val="center"/>
              <w:rPr>
                <w:rFonts w:ascii="Times New Roman" w:hAnsi="Times New Roman" w:cs="Times New Roman"/>
                <w:sz w:val="24"/>
                <w:szCs w:val="24"/>
              </w:rPr>
            </w:pPr>
          </w:p>
          <w:p w:rsidR="00A17D1D" w:rsidRPr="005F7AD9" w:rsidRDefault="005F7AD9" w:rsidP="005F7AD9">
            <w:pPr>
              <w:jc w:val="center"/>
              <w:rPr>
                <w:rFonts w:ascii="Times New Roman" w:hAnsi="Times New Roman" w:cs="Times New Roman"/>
                <w:sz w:val="24"/>
                <w:szCs w:val="24"/>
              </w:rPr>
            </w:pPr>
            <w:r>
              <w:rPr>
                <w:rFonts w:ascii="Times New Roman" w:hAnsi="Times New Roman" w:cs="Times New Roman"/>
                <w:sz w:val="24"/>
                <w:szCs w:val="24"/>
              </w:rPr>
              <w:t>4</w:t>
            </w:r>
          </w:p>
          <w:p w:rsidR="00A17D1D" w:rsidRPr="005F7AD9" w:rsidRDefault="00A17D1D" w:rsidP="005F7AD9">
            <w:pPr>
              <w:jc w:val="center"/>
              <w:rPr>
                <w:rFonts w:ascii="Times New Roman" w:hAnsi="Times New Roman" w:cs="Times New Roman"/>
                <w:sz w:val="24"/>
                <w:szCs w:val="24"/>
              </w:rPr>
            </w:pPr>
          </w:p>
        </w:tc>
      </w:tr>
      <w:tr w:rsidR="00A17D1D" w:rsidRPr="005F7AD9" w:rsidTr="0024042A">
        <w:trPr>
          <w:trHeight w:val="402"/>
        </w:trPr>
        <w:tc>
          <w:tcPr>
            <w:tcW w:w="959" w:type="dxa"/>
            <w:tcBorders>
              <w:top w:val="single" w:sz="4" w:space="0" w:color="auto"/>
              <w:left w:val="single" w:sz="4" w:space="0" w:color="auto"/>
              <w:bottom w:val="single" w:sz="4" w:space="0" w:color="auto"/>
            </w:tcBorders>
          </w:tcPr>
          <w:p w:rsidR="00A17D1D" w:rsidRPr="005F7AD9" w:rsidRDefault="00FF0162"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r w:rsidR="00A17D1D" w:rsidRPr="005F7AD9">
              <w:rPr>
                <w:rFonts w:ascii="Times New Roman" w:hAnsi="Times New Roman" w:cs="Times New Roman"/>
                <w:sz w:val="24"/>
                <w:szCs w:val="24"/>
              </w:rPr>
              <w:t xml:space="preserve">  </w:t>
            </w:r>
          </w:p>
        </w:tc>
        <w:tc>
          <w:tcPr>
            <w:tcW w:w="6237" w:type="dxa"/>
            <w:gridSpan w:val="2"/>
            <w:tcBorders>
              <w:top w:val="single" w:sz="4" w:space="0" w:color="auto"/>
              <w:bottom w:val="single" w:sz="4" w:space="0" w:color="auto"/>
              <w:right w:val="single" w:sz="4" w:space="0" w:color="auto"/>
            </w:tcBorders>
          </w:tcPr>
          <w:p w:rsidR="00A17D1D" w:rsidRPr="005F7AD9" w:rsidRDefault="0024042A" w:rsidP="0024042A">
            <w:pPr>
              <w:rPr>
                <w:rFonts w:ascii="Times New Roman" w:hAnsi="Times New Roman" w:cs="Times New Roman"/>
                <w:sz w:val="24"/>
                <w:szCs w:val="24"/>
              </w:rPr>
            </w:pPr>
            <w:r w:rsidRPr="005F7AD9">
              <w:rPr>
                <w:rFonts w:ascii="Times New Roman" w:hAnsi="Times New Roman" w:cs="Times New Roman"/>
                <w:sz w:val="24"/>
                <w:szCs w:val="24"/>
              </w:rPr>
              <w:t>Импровизационные уроки.</w:t>
            </w:r>
          </w:p>
        </w:tc>
        <w:tc>
          <w:tcPr>
            <w:tcW w:w="2375" w:type="dxa"/>
            <w:tcBorders>
              <w:top w:val="single" w:sz="4" w:space="0" w:color="auto"/>
              <w:left w:val="single" w:sz="4" w:space="0" w:color="auto"/>
              <w:bottom w:val="single" w:sz="4" w:space="0" w:color="auto"/>
            </w:tcBorders>
          </w:tcPr>
          <w:p w:rsidR="00A17D1D" w:rsidRPr="005F7AD9" w:rsidRDefault="005F7AD9" w:rsidP="005F7AD9">
            <w:pPr>
              <w:jc w:val="center"/>
              <w:rPr>
                <w:rFonts w:ascii="Times New Roman" w:hAnsi="Times New Roman" w:cs="Times New Roman"/>
                <w:sz w:val="24"/>
                <w:szCs w:val="24"/>
              </w:rPr>
            </w:pPr>
            <w:r>
              <w:rPr>
                <w:rFonts w:ascii="Times New Roman" w:hAnsi="Times New Roman" w:cs="Times New Roman"/>
                <w:sz w:val="24"/>
                <w:szCs w:val="24"/>
              </w:rPr>
              <w:t>4</w:t>
            </w:r>
          </w:p>
        </w:tc>
      </w:tr>
      <w:tr w:rsidR="00A17D1D" w:rsidRPr="005F7AD9" w:rsidTr="0024042A">
        <w:trPr>
          <w:trHeight w:val="402"/>
        </w:trPr>
        <w:tc>
          <w:tcPr>
            <w:tcW w:w="959" w:type="dxa"/>
            <w:tcBorders>
              <w:top w:val="single" w:sz="4" w:space="0" w:color="auto"/>
              <w:left w:val="single" w:sz="4" w:space="0" w:color="auto"/>
              <w:bottom w:val="single" w:sz="4" w:space="0" w:color="auto"/>
              <w:right w:val="single" w:sz="4" w:space="0" w:color="auto"/>
            </w:tcBorders>
          </w:tcPr>
          <w:p w:rsidR="00A17D1D" w:rsidRPr="005F7AD9" w:rsidRDefault="00A17D1D"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6237" w:type="dxa"/>
            <w:gridSpan w:val="2"/>
            <w:tcBorders>
              <w:top w:val="single" w:sz="4" w:space="0" w:color="auto"/>
              <w:left w:val="single" w:sz="4" w:space="0" w:color="auto"/>
              <w:bottom w:val="single" w:sz="4" w:space="0" w:color="auto"/>
              <w:right w:val="single" w:sz="4" w:space="0" w:color="auto"/>
            </w:tcBorders>
          </w:tcPr>
          <w:p w:rsidR="00A17D1D" w:rsidRPr="005F7AD9" w:rsidRDefault="0024042A" w:rsidP="0024042A">
            <w:pPr>
              <w:rPr>
                <w:rFonts w:ascii="Times New Roman" w:hAnsi="Times New Roman" w:cs="Times New Roman"/>
                <w:sz w:val="24"/>
                <w:szCs w:val="24"/>
              </w:rPr>
            </w:pPr>
            <w:r w:rsidRPr="005F7AD9">
              <w:rPr>
                <w:rFonts w:ascii="Times New Roman" w:hAnsi="Times New Roman" w:cs="Times New Roman"/>
                <w:sz w:val="24"/>
                <w:szCs w:val="24"/>
              </w:rPr>
              <w:t xml:space="preserve">Повторение пройденного материала </w:t>
            </w:r>
          </w:p>
        </w:tc>
        <w:tc>
          <w:tcPr>
            <w:tcW w:w="2375" w:type="dxa"/>
            <w:tcBorders>
              <w:top w:val="single" w:sz="4" w:space="0" w:color="auto"/>
              <w:left w:val="single" w:sz="4" w:space="0" w:color="auto"/>
              <w:bottom w:val="single" w:sz="4" w:space="0" w:color="auto"/>
            </w:tcBorders>
          </w:tcPr>
          <w:p w:rsidR="00A17D1D" w:rsidRPr="005F7AD9" w:rsidRDefault="005F7AD9" w:rsidP="005F7AD9">
            <w:pPr>
              <w:jc w:val="center"/>
              <w:rPr>
                <w:rFonts w:ascii="Times New Roman" w:hAnsi="Times New Roman" w:cs="Times New Roman"/>
                <w:sz w:val="24"/>
                <w:szCs w:val="24"/>
              </w:rPr>
            </w:pPr>
            <w:r>
              <w:rPr>
                <w:rFonts w:ascii="Times New Roman" w:hAnsi="Times New Roman" w:cs="Times New Roman"/>
                <w:sz w:val="24"/>
                <w:szCs w:val="24"/>
              </w:rPr>
              <w:t>3</w:t>
            </w:r>
          </w:p>
        </w:tc>
      </w:tr>
      <w:tr w:rsidR="0024042A" w:rsidRPr="005F7AD9" w:rsidTr="0024042A">
        <w:trPr>
          <w:trHeight w:val="519"/>
        </w:trPr>
        <w:tc>
          <w:tcPr>
            <w:tcW w:w="959" w:type="dxa"/>
            <w:tcBorders>
              <w:top w:val="single" w:sz="4" w:space="0" w:color="auto"/>
              <w:left w:val="single" w:sz="4" w:space="0" w:color="auto"/>
              <w:right w:val="single" w:sz="4" w:space="0" w:color="auto"/>
              <w:tl2br w:val="single" w:sz="4" w:space="0" w:color="auto"/>
            </w:tcBorders>
          </w:tcPr>
          <w:p w:rsidR="0024042A" w:rsidRPr="005F7AD9" w:rsidRDefault="0024042A" w:rsidP="0024042A">
            <w:pPr>
              <w:rPr>
                <w:rFonts w:ascii="Times New Roman" w:hAnsi="Times New Roman" w:cs="Times New Roman"/>
                <w:sz w:val="24"/>
                <w:szCs w:val="24"/>
              </w:rPr>
            </w:pPr>
            <w:r w:rsidRPr="005F7AD9">
              <w:rPr>
                <w:rFonts w:ascii="Times New Roman" w:hAnsi="Times New Roman" w:cs="Times New Roman"/>
                <w:sz w:val="24"/>
                <w:szCs w:val="24"/>
              </w:rPr>
              <w:t xml:space="preserve">   </w:t>
            </w:r>
          </w:p>
        </w:tc>
        <w:tc>
          <w:tcPr>
            <w:tcW w:w="6237" w:type="dxa"/>
            <w:gridSpan w:val="2"/>
            <w:tcBorders>
              <w:top w:val="single" w:sz="4" w:space="0" w:color="auto"/>
              <w:left w:val="single" w:sz="4" w:space="0" w:color="auto"/>
              <w:right w:val="single" w:sz="4" w:space="0" w:color="auto"/>
            </w:tcBorders>
          </w:tcPr>
          <w:p w:rsidR="0024042A" w:rsidRPr="005F7AD9" w:rsidRDefault="009C65D3" w:rsidP="0024042A">
            <w:pPr>
              <w:rPr>
                <w:rFonts w:ascii="Times New Roman" w:hAnsi="Times New Roman" w:cs="Times New Roman"/>
                <w:sz w:val="24"/>
                <w:szCs w:val="24"/>
              </w:rPr>
            </w:pPr>
            <w:r w:rsidRPr="005F7AD9">
              <w:rPr>
                <w:rFonts w:ascii="Times New Roman" w:hAnsi="Times New Roman" w:cs="Times New Roman"/>
                <w:sz w:val="24"/>
                <w:szCs w:val="24"/>
              </w:rPr>
              <w:t xml:space="preserve">Контрольный урок </w:t>
            </w:r>
          </w:p>
        </w:tc>
        <w:tc>
          <w:tcPr>
            <w:tcW w:w="2375" w:type="dxa"/>
            <w:tcBorders>
              <w:top w:val="single" w:sz="4" w:space="0" w:color="auto"/>
              <w:left w:val="single" w:sz="4" w:space="0" w:color="auto"/>
            </w:tcBorders>
          </w:tcPr>
          <w:p w:rsidR="0024042A" w:rsidRPr="005F7AD9" w:rsidRDefault="009C65D3" w:rsidP="005F7AD9">
            <w:pPr>
              <w:jc w:val="center"/>
              <w:rPr>
                <w:rFonts w:ascii="Times New Roman" w:hAnsi="Times New Roman" w:cs="Times New Roman"/>
                <w:sz w:val="24"/>
                <w:szCs w:val="24"/>
              </w:rPr>
            </w:pPr>
            <w:r w:rsidRPr="005F7AD9">
              <w:rPr>
                <w:rFonts w:ascii="Times New Roman" w:hAnsi="Times New Roman" w:cs="Times New Roman"/>
                <w:sz w:val="24"/>
                <w:szCs w:val="24"/>
              </w:rPr>
              <w:t>2</w:t>
            </w:r>
          </w:p>
        </w:tc>
      </w:tr>
      <w:tr w:rsidR="0024042A" w:rsidRPr="005F7AD9" w:rsidTr="0024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9571" w:type="dxa"/>
            <w:gridSpan w:val="4"/>
          </w:tcPr>
          <w:p w:rsidR="0024042A" w:rsidRPr="005F7AD9" w:rsidRDefault="009C65D3" w:rsidP="005F7AD9">
            <w:pPr>
              <w:tabs>
                <w:tab w:val="left" w:pos="8280"/>
              </w:tabs>
              <w:rPr>
                <w:rFonts w:ascii="Times New Roman" w:hAnsi="Times New Roman" w:cs="Times New Roman"/>
                <w:sz w:val="24"/>
                <w:szCs w:val="24"/>
              </w:rPr>
            </w:pPr>
            <w:r w:rsidRPr="005F7AD9">
              <w:rPr>
                <w:rFonts w:ascii="Times New Roman" w:hAnsi="Times New Roman" w:cs="Times New Roman"/>
                <w:sz w:val="24"/>
                <w:szCs w:val="24"/>
              </w:rPr>
              <w:t xml:space="preserve"> </w:t>
            </w:r>
            <w:r w:rsidR="005F7AD9">
              <w:rPr>
                <w:rFonts w:ascii="Times New Roman" w:hAnsi="Times New Roman" w:cs="Times New Roman"/>
                <w:sz w:val="24"/>
                <w:szCs w:val="24"/>
              </w:rPr>
              <w:t>ИОГО:</w:t>
            </w:r>
            <w:r w:rsidR="005F7AD9">
              <w:rPr>
                <w:rFonts w:ascii="Times New Roman" w:hAnsi="Times New Roman" w:cs="Times New Roman"/>
                <w:sz w:val="24"/>
                <w:szCs w:val="24"/>
              </w:rPr>
              <w:tab/>
              <w:t>68</w:t>
            </w:r>
          </w:p>
        </w:tc>
      </w:tr>
    </w:tbl>
    <w:p w:rsidR="00A17D1D" w:rsidRPr="005F7AD9" w:rsidRDefault="00A17D1D" w:rsidP="00A24F51">
      <w:pPr>
        <w:jc w:val="both"/>
        <w:rPr>
          <w:rFonts w:ascii="Times New Roman" w:hAnsi="Times New Roman" w:cs="Times New Roman"/>
          <w:sz w:val="24"/>
          <w:szCs w:val="24"/>
        </w:rPr>
      </w:pPr>
    </w:p>
    <w:p w:rsidR="00872917"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Учащиеся 2 года обучения должны иметь следующие знания</w:t>
      </w:r>
      <w:r w:rsidR="00BF2B7E" w:rsidRPr="005F7AD9">
        <w:rPr>
          <w:rFonts w:ascii="Times New Roman" w:hAnsi="Times New Roman" w:cs="Times New Roman"/>
          <w:sz w:val="24"/>
          <w:szCs w:val="24"/>
        </w:rPr>
        <w:t>:</w:t>
      </w:r>
      <w:r w:rsidRPr="005F7AD9">
        <w:rPr>
          <w:rFonts w:ascii="Times New Roman" w:hAnsi="Times New Roman" w:cs="Times New Roman"/>
          <w:sz w:val="24"/>
          <w:szCs w:val="24"/>
        </w:rPr>
        <w:t xml:space="preserve">  </w:t>
      </w:r>
    </w:p>
    <w:p w:rsidR="00265A77" w:rsidRPr="005F7AD9" w:rsidRDefault="009B3013"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знать названия</w:t>
      </w:r>
      <w:r w:rsidR="002861AD" w:rsidRPr="005F7AD9">
        <w:rPr>
          <w:rFonts w:ascii="Times New Roman" w:hAnsi="Times New Roman" w:cs="Times New Roman"/>
          <w:sz w:val="24"/>
          <w:szCs w:val="24"/>
        </w:rPr>
        <w:t xml:space="preserve"> упражнений, пройденных в течение</w:t>
      </w:r>
      <w:r w:rsidR="00265A77" w:rsidRPr="005F7AD9">
        <w:rPr>
          <w:rFonts w:ascii="Times New Roman" w:hAnsi="Times New Roman" w:cs="Times New Roman"/>
          <w:sz w:val="24"/>
          <w:szCs w:val="24"/>
        </w:rPr>
        <w:t xml:space="preserve"> двух лет обучения;-</w:t>
      </w:r>
    </w:p>
    <w:p w:rsidR="00872917"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знать названия простых танцевальных шагов, уметь их правильно</w:t>
      </w:r>
      <w:r w:rsidR="009B3013"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исполнить;  </w:t>
      </w:r>
    </w:p>
    <w:p w:rsidR="00872917" w:rsidRPr="005F7AD9" w:rsidRDefault="009B3013"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2861AD" w:rsidRPr="005F7AD9">
        <w:rPr>
          <w:rFonts w:ascii="Times New Roman" w:hAnsi="Times New Roman" w:cs="Times New Roman"/>
          <w:sz w:val="24"/>
          <w:szCs w:val="24"/>
        </w:rPr>
        <w:t>выполнять основные движения упражнений с предм</w:t>
      </w:r>
      <w:r w:rsidRPr="005F7AD9">
        <w:rPr>
          <w:rFonts w:ascii="Times New Roman" w:hAnsi="Times New Roman" w:cs="Times New Roman"/>
          <w:sz w:val="24"/>
          <w:szCs w:val="24"/>
        </w:rPr>
        <w:t>етами и без них</w:t>
      </w:r>
      <w:proofErr w:type="gramStart"/>
      <w:r w:rsidR="002861AD" w:rsidRPr="005F7AD9">
        <w:rPr>
          <w:rFonts w:ascii="Times New Roman" w:hAnsi="Times New Roman" w:cs="Times New Roman"/>
          <w:sz w:val="24"/>
          <w:szCs w:val="24"/>
        </w:rPr>
        <w:t xml:space="preserve"> </w:t>
      </w:r>
      <w:r w:rsidRPr="005F7AD9">
        <w:rPr>
          <w:rFonts w:ascii="Times New Roman" w:hAnsi="Times New Roman" w:cs="Times New Roman"/>
          <w:sz w:val="24"/>
          <w:szCs w:val="24"/>
        </w:rPr>
        <w:t>.</w:t>
      </w:r>
      <w:proofErr w:type="gramEnd"/>
      <w:r w:rsidR="002861AD" w:rsidRPr="005F7AD9">
        <w:rPr>
          <w:rFonts w:ascii="Times New Roman" w:hAnsi="Times New Roman" w:cs="Times New Roman"/>
          <w:sz w:val="24"/>
          <w:szCs w:val="24"/>
        </w:rPr>
        <w:t xml:space="preserve"> </w:t>
      </w:r>
    </w:p>
    <w:p w:rsidR="009B3013" w:rsidRPr="005F7AD9" w:rsidRDefault="00872917"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702385" w:rsidRPr="005F7AD9">
        <w:rPr>
          <w:rFonts w:ascii="Times New Roman" w:hAnsi="Times New Roman" w:cs="Times New Roman"/>
          <w:sz w:val="24"/>
          <w:szCs w:val="24"/>
        </w:rPr>
        <w:t xml:space="preserve"> </w:t>
      </w:r>
      <w:r w:rsidR="002861AD" w:rsidRPr="005F7AD9">
        <w:rPr>
          <w:rFonts w:ascii="Times New Roman" w:hAnsi="Times New Roman" w:cs="Times New Roman"/>
          <w:sz w:val="24"/>
          <w:szCs w:val="24"/>
        </w:rPr>
        <w:t xml:space="preserve">слышать изменения звучания музыки и передавать их изменением движения;    </w:t>
      </w:r>
    </w:p>
    <w:p w:rsidR="00872917" w:rsidRPr="005F7AD9" w:rsidRDefault="00872917"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2861AD" w:rsidRPr="005F7AD9">
        <w:rPr>
          <w:rFonts w:ascii="Times New Roman" w:hAnsi="Times New Roman" w:cs="Times New Roman"/>
          <w:sz w:val="24"/>
          <w:szCs w:val="24"/>
        </w:rPr>
        <w:t>выполнять с более четким исполнением подражательные движения;</w:t>
      </w:r>
    </w:p>
    <w:p w:rsidR="009B3013" w:rsidRPr="005F7AD9" w:rsidRDefault="00872917"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2861AD" w:rsidRPr="005F7AD9">
        <w:rPr>
          <w:rFonts w:ascii="Times New Roman" w:hAnsi="Times New Roman" w:cs="Times New Roman"/>
          <w:sz w:val="24"/>
          <w:szCs w:val="24"/>
        </w:rPr>
        <w:t xml:space="preserve"> умет</w:t>
      </w:r>
      <w:r w:rsidR="009B3013" w:rsidRPr="005F7AD9">
        <w:rPr>
          <w:rFonts w:ascii="Times New Roman" w:hAnsi="Times New Roman" w:cs="Times New Roman"/>
          <w:sz w:val="24"/>
          <w:szCs w:val="24"/>
        </w:rPr>
        <w:t>ь танцевать в коллективе.</w:t>
      </w:r>
    </w:p>
    <w:p w:rsidR="00872917"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sym w:font="Symbol" w:char="F02D"/>
      </w:r>
      <w:r w:rsidRPr="005F7AD9">
        <w:rPr>
          <w:rFonts w:ascii="Times New Roman" w:hAnsi="Times New Roman" w:cs="Times New Roman"/>
          <w:sz w:val="24"/>
          <w:szCs w:val="24"/>
        </w:rPr>
        <w:t xml:space="preserve">  уметь правильно ориентироваться на сценической площадке;</w:t>
      </w:r>
    </w:p>
    <w:p w:rsidR="00872917"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872917" w:rsidRPr="005F7AD9">
        <w:rPr>
          <w:rFonts w:ascii="Times New Roman" w:hAnsi="Times New Roman" w:cs="Times New Roman"/>
          <w:sz w:val="24"/>
          <w:szCs w:val="24"/>
        </w:rPr>
        <w:t>-</w:t>
      </w:r>
      <w:r w:rsidRPr="005F7AD9">
        <w:rPr>
          <w:rFonts w:ascii="Times New Roman" w:hAnsi="Times New Roman" w:cs="Times New Roman"/>
          <w:sz w:val="24"/>
          <w:szCs w:val="24"/>
        </w:rPr>
        <w:t>уметь замечать свои оши</w:t>
      </w:r>
      <w:r w:rsidR="00872917" w:rsidRPr="005F7AD9">
        <w:rPr>
          <w:rFonts w:ascii="Times New Roman" w:hAnsi="Times New Roman" w:cs="Times New Roman"/>
          <w:sz w:val="24"/>
          <w:szCs w:val="24"/>
        </w:rPr>
        <w:t>бки и ошибки других обучающихся</w:t>
      </w:r>
    </w:p>
    <w:p w:rsidR="00702385" w:rsidRPr="005F7AD9" w:rsidRDefault="0087291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2861AD" w:rsidRPr="005F7AD9">
        <w:rPr>
          <w:rFonts w:ascii="Times New Roman" w:hAnsi="Times New Roman" w:cs="Times New Roman"/>
          <w:sz w:val="24"/>
          <w:szCs w:val="24"/>
        </w:rPr>
        <w:t>уметь свободно и правильно держать корпус, голову в тех или иных</w:t>
      </w:r>
      <w:r w:rsidR="009B3013" w:rsidRPr="005F7AD9">
        <w:rPr>
          <w:rFonts w:ascii="Times New Roman" w:hAnsi="Times New Roman" w:cs="Times New Roman"/>
          <w:sz w:val="24"/>
          <w:szCs w:val="24"/>
        </w:rPr>
        <w:t xml:space="preserve"> </w:t>
      </w:r>
      <w:r w:rsidR="002861AD" w:rsidRPr="005F7AD9">
        <w:rPr>
          <w:rFonts w:ascii="Times New Roman" w:hAnsi="Times New Roman" w:cs="Times New Roman"/>
          <w:sz w:val="24"/>
          <w:szCs w:val="24"/>
        </w:rPr>
        <w:t xml:space="preserve"> позах.</w:t>
      </w:r>
    </w:p>
    <w:p w:rsidR="006E7069" w:rsidRPr="005F7AD9" w:rsidRDefault="00872917"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702385" w:rsidRPr="005F7AD9">
        <w:rPr>
          <w:rFonts w:ascii="Times New Roman" w:hAnsi="Times New Roman" w:cs="Times New Roman"/>
          <w:sz w:val="24"/>
          <w:szCs w:val="24"/>
        </w:rPr>
        <w:t>-уметь работать в паре и синхронизировать движения</w:t>
      </w:r>
      <w:proofErr w:type="gramStart"/>
      <w:r w:rsidR="006E7069" w:rsidRPr="005F7AD9">
        <w:rPr>
          <w:rFonts w:ascii="Times New Roman" w:hAnsi="Times New Roman" w:cs="Times New Roman"/>
          <w:sz w:val="24"/>
          <w:szCs w:val="24"/>
        </w:rPr>
        <w:t xml:space="preserve"> </w:t>
      </w:r>
      <w:r w:rsidR="0061707D" w:rsidRPr="005F7AD9">
        <w:rPr>
          <w:rFonts w:ascii="Times New Roman" w:hAnsi="Times New Roman" w:cs="Times New Roman"/>
          <w:sz w:val="24"/>
          <w:szCs w:val="24"/>
        </w:rPr>
        <w:t>.</w:t>
      </w:r>
      <w:proofErr w:type="gramEnd"/>
    </w:p>
    <w:p w:rsidR="00872917" w:rsidRPr="005F7AD9" w:rsidRDefault="00872917" w:rsidP="00A24F51">
      <w:pPr>
        <w:jc w:val="both"/>
        <w:rPr>
          <w:rFonts w:ascii="Times New Roman" w:hAnsi="Times New Roman" w:cs="Times New Roman"/>
          <w:sz w:val="24"/>
          <w:szCs w:val="24"/>
        </w:rPr>
      </w:pPr>
      <w:r w:rsidRPr="005F7AD9">
        <w:rPr>
          <w:rFonts w:ascii="Times New Roman" w:hAnsi="Times New Roman" w:cs="Times New Roman"/>
          <w:sz w:val="24"/>
          <w:szCs w:val="24"/>
        </w:rPr>
        <w:lastRenderedPageBreak/>
        <w:t xml:space="preserve">         </w:t>
      </w:r>
      <w:r w:rsidR="002861AD" w:rsidRPr="005F7AD9">
        <w:rPr>
          <w:rFonts w:ascii="Times New Roman" w:hAnsi="Times New Roman" w:cs="Times New Roman"/>
          <w:sz w:val="24"/>
          <w:szCs w:val="24"/>
        </w:rPr>
        <w:t xml:space="preserve"> Содержание разделов </w:t>
      </w:r>
    </w:p>
    <w:p w:rsidR="00872917"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В данной программе весь материал систематизирован в разделы, которые взаимосвязаны друг с другом, что позволяет достичь</w:t>
      </w:r>
      <w:r w:rsidR="006E7069"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необходимых результатов в комплексном развитии обучающихся. </w:t>
      </w:r>
      <w:r w:rsidR="00872917" w:rsidRPr="005F7AD9">
        <w:rPr>
          <w:rFonts w:ascii="Times New Roman" w:hAnsi="Times New Roman" w:cs="Times New Roman"/>
          <w:sz w:val="24"/>
          <w:szCs w:val="24"/>
        </w:rPr>
        <w:t xml:space="preserve">  </w:t>
      </w:r>
      <w:r w:rsidRPr="005F7AD9">
        <w:rPr>
          <w:rFonts w:ascii="Times New Roman" w:hAnsi="Times New Roman" w:cs="Times New Roman"/>
          <w:sz w:val="24"/>
          <w:szCs w:val="24"/>
        </w:rPr>
        <w:t>Раздел 1.</w:t>
      </w:r>
      <w:r w:rsidR="00872917"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Основы музыкальной грамоты </w:t>
      </w:r>
    </w:p>
    <w:p w:rsidR="00872917"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Главная цель раздела</w:t>
      </w:r>
    </w:p>
    <w:p w:rsidR="009B3013"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 научить ребенка слушать и слышать музыку и эмоционально откликаться на нее. Умение слышать музыку и понимать музыкальный язык</w:t>
      </w:r>
      <w:r w:rsidR="004A3B0C" w:rsidRPr="005F7AD9">
        <w:rPr>
          <w:rFonts w:ascii="Times New Roman" w:hAnsi="Times New Roman" w:cs="Times New Roman"/>
          <w:sz w:val="24"/>
          <w:szCs w:val="24"/>
        </w:rPr>
        <w:t>. Развивать</w:t>
      </w:r>
      <w:r w:rsidRPr="005F7AD9">
        <w:rPr>
          <w:rFonts w:ascii="Times New Roman" w:hAnsi="Times New Roman" w:cs="Times New Roman"/>
          <w:sz w:val="24"/>
          <w:szCs w:val="24"/>
        </w:rPr>
        <w:t xml:space="preserve"> в ра</w:t>
      </w:r>
      <w:r w:rsidR="00D96575" w:rsidRPr="005F7AD9">
        <w:rPr>
          <w:rFonts w:ascii="Times New Roman" w:hAnsi="Times New Roman" w:cs="Times New Roman"/>
          <w:sz w:val="24"/>
          <w:szCs w:val="24"/>
        </w:rPr>
        <w:t xml:space="preserve">зных видах деятельности.  </w:t>
      </w:r>
      <w:r w:rsidRPr="005F7AD9">
        <w:rPr>
          <w:rFonts w:ascii="Times New Roman" w:hAnsi="Times New Roman" w:cs="Times New Roman"/>
          <w:sz w:val="24"/>
          <w:szCs w:val="24"/>
        </w:rPr>
        <w:t xml:space="preserve">Обучающиеся усваивают понятия «ритм», «счет», «размер» и узнают, что музыка состоит из тактов и музыкальных фраз, при этом дети овладевают понятиями «вступление», «основная часть, тема». </w:t>
      </w:r>
    </w:p>
    <w:p w:rsidR="009B3013"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Раздел 2. Упражнения на ориентировку в пространстве </w:t>
      </w:r>
    </w:p>
    <w:p w:rsidR="009A292D" w:rsidRPr="005F7AD9" w:rsidRDefault="009B3013" w:rsidP="009A292D">
      <w:pPr>
        <w:pStyle w:val="a5"/>
        <w:spacing w:before="0" w:beforeAutospacing="0" w:after="151" w:afterAutospacing="0"/>
      </w:pPr>
      <w:r w:rsidRPr="005F7AD9">
        <w:t xml:space="preserve"> </w:t>
      </w:r>
      <w:r w:rsidR="002861AD" w:rsidRPr="005F7AD9">
        <w:t xml:space="preserve">Раздел </w:t>
      </w:r>
      <w:r w:rsidR="009A292D" w:rsidRPr="005F7AD9">
        <w:t xml:space="preserve"> </w:t>
      </w:r>
      <w:r w:rsidR="002861AD" w:rsidRPr="005F7AD9">
        <w:t xml:space="preserve">основан на </w:t>
      </w:r>
      <w:r w:rsidR="009A292D" w:rsidRPr="005F7AD9">
        <w:t xml:space="preserve"> </w:t>
      </w:r>
      <w:r w:rsidR="002861AD" w:rsidRPr="005F7AD9">
        <w:t>обучении</w:t>
      </w:r>
      <w:r w:rsidR="009A292D" w:rsidRPr="005F7AD9">
        <w:t xml:space="preserve"> </w:t>
      </w:r>
      <w:r w:rsidR="002861AD" w:rsidRPr="005F7AD9">
        <w:t xml:space="preserve"> ребенка </w:t>
      </w:r>
      <w:r w:rsidR="009A292D" w:rsidRPr="005F7AD9">
        <w:t xml:space="preserve"> ориентироваться  </w:t>
      </w:r>
      <w:proofErr w:type="gramStart"/>
      <w:r w:rsidR="009A292D" w:rsidRPr="005F7AD9">
        <w:t>на</w:t>
      </w:r>
      <w:proofErr w:type="gramEnd"/>
    </w:p>
    <w:p w:rsidR="009A292D" w:rsidRPr="005F7AD9" w:rsidRDefault="009A292D" w:rsidP="009A292D">
      <w:pPr>
        <w:pStyle w:val="a5"/>
        <w:spacing w:before="0" w:beforeAutospacing="0" w:after="151" w:afterAutospacing="0"/>
      </w:pPr>
      <w:r w:rsidRPr="005F7AD9">
        <w:t>т</w:t>
      </w:r>
      <w:r w:rsidR="002861AD" w:rsidRPr="005F7AD9">
        <w:t>анцевальной</w:t>
      </w:r>
      <w:r w:rsidRPr="005F7AD9">
        <w:t xml:space="preserve"> </w:t>
      </w:r>
      <w:r w:rsidR="002861AD" w:rsidRPr="005F7AD9">
        <w:t xml:space="preserve"> площадке, с легкостью перестраиваться из рисунка </w:t>
      </w:r>
      <w:proofErr w:type="gramStart"/>
      <w:r w:rsidR="002861AD" w:rsidRPr="005F7AD9">
        <w:t>в</w:t>
      </w:r>
      <w:proofErr w:type="gramEnd"/>
      <w:r w:rsidR="002861AD" w:rsidRPr="005F7AD9">
        <w:t xml:space="preserve"> </w:t>
      </w:r>
    </w:p>
    <w:p w:rsidR="009A292D" w:rsidRPr="005F7AD9" w:rsidRDefault="002861AD" w:rsidP="009A292D">
      <w:pPr>
        <w:pStyle w:val="a5"/>
        <w:spacing w:before="0" w:beforeAutospacing="0" w:after="151" w:afterAutospacing="0"/>
      </w:pPr>
      <w:r w:rsidRPr="005F7AD9">
        <w:t xml:space="preserve">рисунок, работая сообща в коллективе. Умение овладевать </w:t>
      </w:r>
    </w:p>
    <w:p w:rsidR="009A292D" w:rsidRPr="005F7AD9" w:rsidRDefault="002861AD" w:rsidP="009A292D">
      <w:pPr>
        <w:pStyle w:val="a5"/>
        <w:spacing w:before="0" w:beforeAutospacing="0" w:after="151" w:afterAutospacing="0"/>
      </w:pPr>
      <w:r w:rsidRPr="005F7AD9">
        <w:t xml:space="preserve">разнообразными рисунками танца позволяет в дальнейшем </w:t>
      </w:r>
    </w:p>
    <w:p w:rsidR="009A292D" w:rsidRPr="005F7AD9" w:rsidRDefault="002861AD" w:rsidP="009A292D">
      <w:pPr>
        <w:pStyle w:val="a5"/>
        <w:spacing w:before="0" w:beforeAutospacing="0" w:after="151" w:afterAutospacing="0"/>
      </w:pPr>
      <w:r w:rsidRPr="005F7AD9">
        <w:t>свободно чувствовать себя на сцене.</w:t>
      </w:r>
      <w:r w:rsidR="009A292D" w:rsidRPr="005F7AD9">
        <w:t xml:space="preserve">  </w:t>
      </w:r>
    </w:p>
    <w:p w:rsidR="009A292D" w:rsidRPr="005F7AD9" w:rsidRDefault="009A292D" w:rsidP="009A292D">
      <w:pPr>
        <w:rPr>
          <w:rFonts w:ascii="Times New Roman" w:hAnsi="Times New Roman" w:cs="Times New Roman"/>
          <w:b/>
          <w:sz w:val="24"/>
          <w:szCs w:val="24"/>
          <w:shd w:val="clear" w:color="auto" w:fill="FFFFFF"/>
        </w:rPr>
      </w:pPr>
      <w:r w:rsidRPr="005F7AD9">
        <w:rPr>
          <w:rFonts w:ascii="Times New Roman" w:hAnsi="Times New Roman" w:cs="Times New Roman"/>
          <w:b/>
          <w:sz w:val="24"/>
          <w:szCs w:val="24"/>
          <w:shd w:val="clear" w:color="auto" w:fill="FFFFFF"/>
        </w:rPr>
        <w:t>"Скок-перескок"</w:t>
      </w:r>
    </w:p>
    <w:p w:rsidR="009A292D" w:rsidRPr="005F7AD9" w:rsidRDefault="009A292D" w:rsidP="009A292D">
      <w:pPr>
        <w:rPr>
          <w:rFonts w:ascii="Times New Roman" w:hAnsi="Times New Roman" w:cs="Times New Roman"/>
          <w:sz w:val="24"/>
          <w:szCs w:val="24"/>
        </w:rPr>
      </w:pPr>
      <w:r w:rsidRPr="005F7AD9">
        <w:rPr>
          <w:rFonts w:ascii="Times New Roman" w:hAnsi="Times New Roman" w:cs="Times New Roman"/>
          <w:b/>
          <w:bCs/>
          <w:i/>
          <w:iCs/>
          <w:sz w:val="24"/>
          <w:szCs w:val="24"/>
        </w:rPr>
        <w:t>Цель:</w:t>
      </w:r>
      <w:r w:rsidRPr="005F7AD9">
        <w:rPr>
          <w:rFonts w:ascii="Times New Roman" w:hAnsi="Times New Roman" w:cs="Times New Roman"/>
          <w:sz w:val="24"/>
          <w:szCs w:val="24"/>
        </w:rPr>
        <w:t> развитие внимательности, умения ориентироваться, укрепление мускулатуры ног.</w:t>
      </w:r>
    </w:p>
    <w:p w:rsidR="009A292D" w:rsidRPr="005F7AD9" w:rsidRDefault="009A292D" w:rsidP="009A292D">
      <w:pPr>
        <w:rPr>
          <w:rFonts w:ascii="Times New Roman" w:hAnsi="Times New Roman" w:cs="Times New Roman"/>
          <w:sz w:val="24"/>
          <w:szCs w:val="24"/>
        </w:rPr>
      </w:pPr>
      <w:r w:rsidRPr="005F7AD9">
        <w:rPr>
          <w:rFonts w:ascii="Times New Roman" w:hAnsi="Times New Roman" w:cs="Times New Roman"/>
          <w:sz w:val="24"/>
          <w:szCs w:val="24"/>
        </w:rPr>
        <w:t>Оборудование: мел</w:t>
      </w:r>
    </w:p>
    <w:p w:rsidR="009A292D" w:rsidRPr="005F7AD9" w:rsidRDefault="009A292D" w:rsidP="009A292D">
      <w:pPr>
        <w:rPr>
          <w:rFonts w:ascii="Times New Roman" w:hAnsi="Times New Roman" w:cs="Times New Roman"/>
          <w:sz w:val="24"/>
          <w:szCs w:val="24"/>
        </w:rPr>
      </w:pPr>
      <w:r w:rsidRPr="005F7AD9">
        <w:rPr>
          <w:rFonts w:ascii="Times New Roman" w:hAnsi="Times New Roman" w:cs="Times New Roman"/>
          <w:b/>
          <w:bCs/>
          <w:i/>
          <w:iCs/>
          <w:sz w:val="24"/>
          <w:szCs w:val="24"/>
        </w:rPr>
        <w:t>Ход игры:</w:t>
      </w:r>
      <w:r w:rsidRPr="005F7AD9">
        <w:rPr>
          <w:rFonts w:ascii="Times New Roman" w:hAnsi="Times New Roman" w:cs="Times New Roman"/>
          <w:sz w:val="24"/>
          <w:szCs w:val="24"/>
        </w:rPr>
        <w:t>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AB5368" w:rsidRPr="005F7AD9" w:rsidRDefault="00AB5368" w:rsidP="009A292D">
      <w:pPr>
        <w:rPr>
          <w:rFonts w:ascii="Times New Roman" w:hAnsi="Times New Roman" w:cs="Times New Roman"/>
          <w:sz w:val="24"/>
          <w:szCs w:val="24"/>
        </w:rPr>
      </w:pPr>
    </w:p>
    <w:p w:rsidR="00084B8B"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Раздел 3. Упражнения с музыкально-ритмическими предметами </w:t>
      </w:r>
      <w:r w:rsidR="00620B98" w:rsidRPr="005F7AD9">
        <w:rPr>
          <w:rFonts w:ascii="Times New Roman" w:hAnsi="Times New Roman" w:cs="Times New Roman"/>
          <w:sz w:val="24"/>
          <w:szCs w:val="24"/>
        </w:rPr>
        <w:t xml:space="preserve"> (бубен, ложки, погремушки  и.д.)</w:t>
      </w:r>
    </w:p>
    <w:p w:rsidR="00AB5368"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Упражнения с детскими музыкальными инструментами применяются для развития у детей</w:t>
      </w:r>
      <w:r w:rsidR="008C1C8F" w:rsidRPr="005F7AD9">
        <w:rPr>
          <w:rFonts w:ascii="Times New Roman" w:hAnsi="Times New Roman" w:cs="Times New Roman"/>
          <w:sz w:val="24"/>
          <w:szCs w:val="24"/>
        </w:rPr>
        <w:t xml:space="preserve"> ритмичности и координации движений рук,</w:t>
      </w:r>
      <w:r w:rsidRPr="005F7AD9">
        <w:rPr>
          <w:rFonts w:ascii="Times New Roman" w:hAnsi="Times New Roman" w:cs="Times New Roman"/>
          <w:sz w:val="24"/>
          <w:szCs w:val="24"/>
        </w:rPr>
        <w:t xml:space="preserve"> умения ощущать напряжение и рассл</w:t>
      </w:r>
      <w:r w:rsidR="008C1C8F" w:rsidRPr="005F7AD9">
        <w:rPr>
          <w:rFonts w:ascii="Times New Roman" w:hAnsi="Times New Roman" w:cs="Times New Roman"/>
          <w:sz w:val="24"/>
          <w:szCs w:val="24"/>
        </w:rPr>
        <w:t xml:space="preserve">абление мышц,  а также </w:t>
      </w:r>
      <w:r w:rsidRPr="005F7AD9">
        <w:rPr>
          <w:rFonts w:ascii="Times New Roman" w:hAnsi="Times New Roman" w:cs="Times New Roman"/>
          <w:sz w:val="24"/>
          <w:szCs w:val="24"/>
        </w:rPr>
        <w:t xml:space="preserve">развивается </w:t>
      </w:r>
      <w:r w:rsidR="009B3013" w:rsidRPr="005F7AD9">
        <w:rPr>
          <w:rFonts w:ascii="Times New Roman" w:hAnsi="Times New Roman" w:cs="Times New Roman"/>
          <w:sz w:val="24"/>
          <w:szCs w:val="24"/>
        </w:rPr>
        <w:t>музыкальный слух и  чувс</w:t>
      </w:r>
      <w:r w:rsidR="006E7069" w:rsidRPr="005F7AD9">
        <w:rPr>
          <w:rFonts w:ascii="Times New Roman" w:hAnsi="Times New Roman" w:cs="Times New Roman"/>
          <w:sz w:val="24"/>
          <w:szCs w:val="24"/>
        </w:rPr>
        <w:t>тво ритма.</w:t>
      </w:r>
    </w:p>
    <w:p w:rsidR="006E7069" w:rsidRPr="005F7AD9" w:rsidRDefault="006E7069" w:rsidP="00F56625">
      <w:pPr>
        <w:rPr>
          <w:rFonts w:ascii="Times New Roman" w:hAnsi="Times New Roman" w:cs="Times New Roman"/>
          <w:sz w:val="24"/>
          <w:szCs w:val="24"/>
        </w:rPr>
      </w:pPr>
      <w:r w:rsidRPr="005F7AD9">
        <w:rPr>
          <w:rFonts w:ascii="Times New Roman" w:hAnsi="Times New Roman" w:cs="Times New Roman"/>
          <w:sz w:val="24"/>
          <w:szCs w:val="24"/>
        </w:rPr>
        <w:t xml:space="preserve"> </w:t>
      </w:r>
      <w:r w:rsidR="00F56625" w:rsidRPr="005F7AD9">
        <w:rPr>
          <w:rFonts w:ascii="Times New Roman" w:hAnsi="Times New Roman" w:cs="Times New Roman"/>
          <w:b/>
          <w:sz w:val="24"/>
          <w:szCs w:val="24"/>
        </w:rPr>
        <w:t>Упражнение с ложками.</w:t>
      </w:r>
      <w:r w:rsidRPr="005F7AD9">
        <w:rPr>
          <w:rFonts w:ascii="Times New Roman" w:hAnsi="Times New Roman" w:cs="Times New Roman"/>
          <w:b/>
          <w:sz w:val="24"/>
          <w:szCs w:val="24"/>
        </w:rPr>
        <w:t xml:space="preserve"> </w:t>
      </w:r>
      <w:r w:rsidR="00F56625" w:rsidRPr="005F7AD9">
        <w:rPr>
          <w:rFonts w:ascii="Times New Roman" w:hAnsi="Times New Roman" w:cs="Times New Roman"/>
          <w:b/>
          <w:sz w:val="24"/>
          <w:szCs w:val="24"/>
        </w:rPr>
        <w:t xml:space="preserve"> </w:t>
      </w:r>
      <w:r w:rsidRPr="005F7AD9">
        <w:rPr>
          <w:rFonts w:ascii="Times New Roman" w:hAnsi="Times New Roman" w:cs="Times New Roman"/>
          <w:sz w:val="24"/>
          <w:szCs w:val="24"/>
        </w:rPr>
        <w:t xml:space="preserve">      </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t>1.</w:t>
      </w:r>
      <w:r w:rsidR="00F56625" w:rsidRPr="005F7AD9">
        <w:rPr>
          <w:rFonts w:ascii="Times New Roman" w:hAnsi="Times New Roman" w:cs="Times New Roman"/>
          <w:sz w:val="24"/>
          <w:szCs w:val="24"/>
          <w:shd w:val="clear" w:color="auto" w:fill="FFFFFF"/>
        </w:rPr>
        <w:t>Утром солнышко проснется,</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Сразу деткам улыбнется. </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Детки с солнышком встают</w:t>
      </w:r>
      <w:proofErr w:type="gramStart"/>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В</w:t>
      </w:r>
      <w:proofErr w:type="gramEnd"/>
      <w:r w:rsidR="00F56625" w:rsidRPr="005F7AD9">
        <w:rPr>
          <w:rFonts w:ascii="Times New Roman" w:hAnsi="Times New Roman" w:cs="Times New Roman"/>
          <w:sz w:val="24"/>
          <w:szCs w:val="24"/>
          <w:shd w:val="clear" w:color="auto" w:fill="FFFFFF"/>
        </w:rPr>
        <w:t xml:space="preserve"> ручки ложечки берут. </w:t>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Под музыку дети медленно поднимаются, берут ложки в руки. </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lastRenderedPageBreak/>
        <w:t>2.</w:t>
      </w:r>
      <w:r w:rsidR="00F56625" w:rsidRPr="005F7AD9">
        <w:rPr>
          <w:rFonts w:ascii="Times New Roman" w:hAnsi="Times New Roman" w:cs="Times New Roman"/>
          <w:sz w:val="24"/>
          <w:szCs w:val="24"/>
          <w:shd w:val="clear" w:color="auto" w:fill="FFFFFF"/>
        </w:rPr>
        <w:t>Детки ложки в руки взяли,</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Дружно в ложки застучали.</w:t>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Ударяют ложкой о ложку перед собой</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t>3.</w:t>
      </w:r>
      <w:r w:rsidR="00F56625" w:rsidRPr="005F7AD9">
        <w:rPr>
          <w:rFonts w:ascii="Times New Roman" w:hAnsi="Times New Roman" w:cs="Times New Roman"/>
          <w:sz w:val="24"/>
          <w:szCs w:val="24"/>
          <w:shd w:val="clear" w:color="auto" w:fill="FFFFFF"/>
        </w:rPr>
        <w:t>Мы сейчас растопим печь –</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Надо блинчиков испечь.</w:t>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 xml:space="preserve">Немного наклонив корпус с ложками вправо, левая рука с ложкой сверху, затем тоже </w:t>
      </w:r>
      <w:proofErr w:type="gramStart"/>
      <w:r w:rsidR="00F56625" w:rsidRPr="005F7AD9">
        <w:rPr>
          <w:rFonts w:ascii="Times New Roman" w:hAnsi="Times New Roman" w:cs="Times New Roman"/>
          <w:i/>
          <w:iCs/>
          <w:sz w:val="24"/>
          <w:szCs w:val="24"/>
          <w:bdr w:val="none" w:sz="0" w:space="0" w:color="auto" w:frame="1"/>
          <w:shd w:val="clear" w:color="auto" w:fill="FFFFFF"/>
        </w:rPr>
        <w:t>самое</w:t>
      </w:r>
      <w:proofErr w:type="gramEnd"/>
      <w:r w:rsidR="00F56625" w:rsidRPr="005F7AD9">
        <w:rPr>
          <w:rFonts w:ascii="Times New Roman" w:hAnsi="Times New Roman" w:cs="Times New Roman"/>
          <w:i/>
          <w:iCs/>
          <w:sz w:val="24"/>
          <w:szCs w:val="24"/>
          <w:bdr w:val="none" w:sz="0" w:space="0" w:color="auto" w:frame="1"/>
          <w:shd w:val="clear" w:color="auto" w:fill="FFFFFF"/>
        </w:rPr>
        <w:t xml:space="preserve"> влево – «печем блинчики»</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t>4.</w:t>
      </w:r>
      <w:r w:rsidR="00F56625" w:rsidRPr="005F7AD9">
        <w:rPr>
          <w:rFonts w:ascii="Times New Roman" w:hAnsi="Times New Roman" w:cs="Times New Roman"/>
          <w:sz w:val="24"/>
          <w:szCs w:val="24"/>
          <w:shd w:val="clear" w:color="auto" w:fill="FFFFFF"/>
        </w:rPr>
        <w:t>Нам пора повеселиться, в каруселях прокатиться.</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Кружатся вокруг себя топающим шагом, играют на ложках, держат их перед собой</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t>5.</w:t>
      </w:r>
      <w:r w:rsidR="00F56625" w:rsidRPr="005F7AD9">
        <w:rPr>
          <w:rFonts w:ascii="Times New Roman" w:hAnsi="Times New Roman" w:cs="Times New Roman"/>
          <w:sz w:val="24"/>
          <w:szCs w:val="24"/>
          <w:shd w:val="clear" w:color="auto" w:fill="FFFFFF"/>
        </w:rPr>
        <w:t>С вами мы сейчас, ребятки, </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Поиграем вместе в прятки.</w:t>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Ударяем ложками перед собой на сильную долю музыки, потом отводим руки за спину и ударяем в ложки за спиной</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t>6.</w:t>
      </w:r>
      <w:r w:rsidR="00F56625" w:rsidRPr="005F7AD9">
        <w:rPr>
          <w:rFonts w:ascii="Times New Roman" w:hAnsi="Times New Roman" w:cs="Times New Roman"/>
          <w:sz w:val="24"/>
          <w:szCs w:val="24"/>
          <w:shd w:val="clear" w:color="auto" w:fill="FFFFFF"/>
        </w:rPr>
        <w:t>Будем в горку подниматься, </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А потом с горы спускаться.</w:t>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Постепенно поднимая прямые руки вверх, быстро ударяя ложками, потом опускаем руки вниз, ударяя ложками</w:t>
      </w:r>
      <w:r w:rsidR="00F56625" w:rsidRPr="005F7AD9">
        <w:rPr>
          <w:rFonts w:ascii="Times New Roman" w:hAnsi="Times New Roman" w:cs="Times New Roman"/>
          <w:sz w:val="24"/>
          <w:szCs w:val="24"/>
        </w:rPr>
        <w:br/>
      </w:r>
      <w:r w:rsidR="00F56625" w:rsidRPr="005F7AD9">
        <w:rPr>
          <w:rStyle w:val="a6"/>
          <w:rFonts w:ascii="Times New Roman" w:hAnsi="Times New Roman" w:cs="Times New Roman"/>
          <w:color w:val="000000"/>
          <w:sz w:val="24"/>
          <w:szCs w:val="24"/>
          <w:bdr w:val="none" w:sz="0" w:space="0" w:color="auto" w:frame="1"/>
          <w:shd w:val="clear" w:color="auto" w:fill="FFFFFF"/>
        </w:rPr>
        <w:t>7.</w:t>
      </w:r>
      <w:r w:rsidR="00F56625" w:rsidRPr="005F7AD9">
        <w:rPr>
          <w:rFonts w:ascii="Times New Roman" w:hAnsi="Times New Roman" w:cs="Times New Roman"/>
          <w:sz w:val="24"/>
          <w:szCs w:val="24"/>
          <w:shd w:val="clear" w:color="auto" w:fill="FFFFFF"/>
        </w:rPr>
        <w:t>Наши ложки так устали,</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Очень весело плясали.</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На пол ложки мы положим</w:t>
      </w:r>
      <w:proofErr w:type="gramStart"/>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И</w:t>
      </w:r>
      <w:proofErr w:type="gramEnd"/>
      <w:r w:rsidR="00F56625" w:rsidRPr="005F7AD9">
        <w:rPr>
          <w:rFonts w:ascii="Times New Roman" w:hAnsi="Times New Roman" w:cs="Times New Roman"/>
          <w:sz w:val="24"/>
          <w:szCs w:val="24"/>
          <w:shd w:val="clear" w:color="auto" w:fill="FFFFFF"/>
        </w:rPr>
        <w:t xml:space="preserve"> ладошки вместе сложим.</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Мы немножко отдохнем,</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И опять плясать начнем.</w:t>
      </w:r>
      <w:r w:rsidR="00F56625" w:rsidRPr="005F7AD9">
        <w:rPr>
          <w:rFonts w:ascii="Times New Roman" w:hAnsi="Times New Roman" w:cs="Times New Roman"/>
          <w:sz w:val="24"/>
          <w:szCs w:val="24"/>
        </w:rPr>
        <w:br/>
      </w:r>
      <w:r w:rsidR="00F56625" w:rsidRPr="005F7AD9">
        <w:rPr>
          <w:rFonts w:ascii="Times New Roman" w:hAnsi="Times New Roman" w:cs="Times New Roman"/>
          <w:i/>
          <w:iCs/>
          <w:sz w:val="24"/>
          <w:szCs w:val="24"/>
          <w:bdr w:val="none" w:sz="0" w:space="0" w:color="auto" w:frame="1"/>
          <w:shd w:val="clear" w:color="auto" w:fill="FFFFFF"/>
        </w:rPr>
        <w:t>Дети сидят на корточках, руки под щечкой - отдыхают</w:t>
      </w:r>
      <w:proofErr w:type="gramStart"/>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К</w:t>
      </w:r>
      <w:proofErr w:type="gramEnd"/>
      <w:r w:rsidR="00F56625" w:rsidRPr="005F7AD9">
        <w:rPr>
          <w:rFonts w:ascii="Times New Roman" w:hAnsi="Times New Roman" w:cs="Times New Roman"/>
          <w:sz w:val="24"/>
          <w:szCs w:val="24"/>
          <w:shd w:val="clear" w:color="auto" w:fill="FFFFFF"/>
        </w:rPr>
        <w:t>ак мы весело плясали,</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Дружно ложками стучали.</w:t>
      </w:r>
      <w:r w:rsidR="00F56625" w:rsidRPr="005F7AD9">
        <w:rPr>
          <w:rFonts w:ascii="Times New Roman" w:hAnsi="Times New Roman" w:cs="Times New Roman"/>
          <w:sz w:val="24"/>
          <w:szCs w:val="24"/>
        </w:rPr>
        <w:br/>
      </w:r>
      <w:r w:rsidR="00F56625" w:rsidRPr="005F7AD9">
        <w:rPr>
          <w:rFonts w:ascii="Times New Roman" w:hAnsi="Times New Roman" w:cs="Times New Roman"/>
          <w:sz w:val="24"/>
          <w:szCs w:val="24"/>
          <w:shd w:val="clear" w:color="auto" w:fill="FFFFFF"/>
        </w:rPr>
        <w:t>Солнце улыбается,</w:t>
      </w:r>
      <w:r w:rsidR="00F56625" w:rsidRPr="005F7AD9">
        <w:rPr>
          <w:rFonts w:ascii="Times New Roman" w:hAnsi="Times New Roman" w:cs="Times New Roman"/>
          <w:sz w:val="24"/>
          <w:szCs w:val="24"/>
        </w:rPr>
        <w:br/>
      </w:r>
      <w:proofErr w:type="gramStart"/>
      <w:r w:rsidR="00F56625" w:rsidRPr="005F7AD9">
        <w:rPr>
          <w:rFonts w:ascii="Times New Roman" w:hAnsi="Times New Roman" w:cs="Times New Roman"/>
          <w:sz w:val="24"/>
          <w:szCs w:val="24"/>
          <w:shd w:val="clear" w:color="auto" w:fill="FFFFFF"/>
        </w:rPr>
        <w:t>Значит ему нравится</w:t>
      </w:r>
      <w:proofErr w:type="gramEnd"/>
      <w:r w:rsidR="00F56625" w:rsidRPr="005F7AD9">
        <w:rPr>
          <w:rFonts w:ascii="Times New Roman" w:hAnsi="Times New Roman" w:cs="Times New Roman"/>
          <w:sz w:val="24"/>
          <w:szCs w:val="24"/>
          <w:shd w:val="clear" w:color="auto" w:fill="FFFFFF"/>
        </w:rPr>
        <w:t>.</w:t>
      </w:r>
      <w:r w:rsidRPr="005F7AD9">
        <w:rPr>
          <w:rFonts w:ascii="Times New Roman" w:hAnsi="Times New Roman" w:cs="Times New Roman"/>
          <w:sz w:val="24"/>
          <w:szCs w:val="24"/>
        </w:rPr>
        <w:t xml:space="preserve">                 </w:t>
      </w:r>
    </w:p>
    <w:p w:rsidR="006E7069"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Раздел 4. Упражнения с предметами танца</w:t>
      </w:r>
      <w:r w:rsidR="006E7069" w:rsidRPr="005F7AD9">
        <w:rPr>
          <w:rFonts w:ascii="Times New Roman" w:hAnsi="Times New Roman" w:cs="Times New Roman"/>
          <w:sz w:val="24"/>
          <w:szCs w:val="24"/>
        </w:rPr>
        <w:t xml:space="preserve"> </w:t>
      </w:r>
      <w:r w:rsidR="00620B98" w:rsidRPr="005F7AD9">
        <w:rPr>
          <w:rFonts w:ascii="Times New Roman" w:hAnsi="Times New Roman" w:cs="Times New Roman"/>
          <w:sz w:val="24"/>
          <w:szCs w:val="24"/>
        </w:rPr>
        <w:t>(платок,</w:t>
      </w:r>
      <w:r w:rsidR="00D96575" w:rsidRPr="005F7AD9">
        <w:rPr>
          <w:rFonts w:ascii="Times New Roman" w:hAnsi="Times New Roman" w:cs="Times New Roman"/>
          <w:sz w:val="24"/>
          <w:szCs w:val="24"/>
        </w:rPr>
        <w:t xml:space="preserve"> </w:t>
      </w:r>
      <w:r w:rsidR="00620B98" w:rsidRPr="005F7AD9">
        <w:rPr>
          <w:rFonts w:ascii="Times New Roman" w:hAnsi="Times New Roman" w:cs="Times New Roman"/>
          <w:sz w:val="24"/>
          <w:szCs w:val="24"/>
        </w:rPr>
        <w:t>лента,</w:t>
      </w:r>
      <w:r w:rsidR="00D96575" w:rsidRPr="005F7AD9">
        <w:rPr>
          <w:rFonts w:ascii="Times New Roman" w:hAnsi="Times New Roman" w:cs="Times New Roman"/>
          <w:sz w:val="24"/>
          <w:szCs w:val="24"/>
        </w:rPr>
        <w:t xml:space="preserve"> </w:t>
      </w:r>
      <w:r w:rsidR="00620B98" w:rsidRPr="005F7AD9">
        <w:rPr>
          <w:rFonts w:ascii="Times New Roman" w:hAnsi="Times New Roman" w:cs="Times New Roman"/>
          <w:sz w:val="24"/>
          <w:szCs w:val="24"/>
        </w:rPr>
        <w:t>мяч)</w:t>
      </w:r>
      <w:r w:rsidR="00D96575" w:rsidRPr="005F7AD9">
        <w:rPr>
          <w:rFonts w:ascii="Times New Roman" w:hAnsi="Times New Roman" w:cs="Times New Roman"/>
          <w:sz w:val="24"/>
          <w:szCs w:val="24"/>
        </w:rPr>
        <w:t>.</w:t>
      </w:r>
    </w:p>
    <w:p w:rsidR="00AB5368" w:rsidRPr="005F7AD9" w:rsidRDefault="002861AD" w:rsidP="00A24F51">
      <w:pPr>
        <w:jc w:val="both"/>
        <w:rPr>
          <w:rFonts w:ascii="Times New Roman" w:hAnsi="Times New Roman" w:cs="Times New Roman"/>
          <w:sz w:val="24"/>
          <w:szCs w:val="24"/>
        </w:rPr>
      </w:pPr>
      <w:proofErr w:type="gramStart"/>
      <w:r w:rsidRPr="005F7AD9">
        <w:rPr>
          <w:rFonts w:ascii="Times New Roman" w:hAnsi="Times New Roman" w:cs="Times New Roman"/>
          <w:sz w:val="24"/>
          <w:szCs w:val="24"/>
        </w:rPr>
        <w:t>Обучающиеся</w:t>
      </w:r>
      <w:proofErr w:type="gramEnd"/>
      <w:r w:rsidRPr="005F7AD9">
        <w:rPr>
          <w:rFonts w:ascii="Times New Roman" w:hAnsi="Times New Roman" w:cs="Times New Roman"/>
          <w:sz w:val="24"/>
          <w:szCs w:val="24"/>
        </w:rPr>
        <w:t xml:space="preserve"> развивают моторику рук и координацию движений. Эти навыки необходимы для подготовки к более сложным движениям и комбинациям. </w:t>
      </w:r>
      <w:proofErr w:type="gramStart"/>
      <w:r w:rsidRPr="005F7AD9">
        <w:rPr>
          <w:rFonts w:ascii="Times New Roman" w:hAnsi="Times New Roman" w:cs="Times New Roman"/>
          <w:sz w:val="24"/>
          <w:szCs w:val="24"/>
        </w:rPr>
        <w:t>С использованием предметов у обучающихся расширяются познания в области музыкального и хореографического искусства, а также успешно развивается память, мышление, ловкость и сноровка.</w:t>
      </w:r>
      <w:proofErr w:type="gramEnd"/>
      <w:r w:rsidRPr="005F7AD9">
        <w:rPr>
          <w:rFonts w:ascii="Times New Roman" w:hAnsi="Times New Roman" w:cs="Times New Roman"/>
          <w:sz w:val="24"/>
          <w:szCs w:val="24"/>
        </w:rPr>
        <w:t xml:space="preserve"> Дети учатся через предмет выражать свои эмоции, действия. </w:t>
      </w:r>
    </w:p>
    <w:p w:rsidR="001875F7" w:rsidRPr="005F7AD9" w:rsidRDefault="00F56625" w:rsidP="001875F7">
      <w:pPr>
        <w:rPr>
          <w:rFonts w:ascii="Times New Roman" w:hAnsi="Times New Roman" w:cs="Times New Roman"/>
          <w:b/>
          <w:sz w:val="24"/>
          <w:szCs w:val="24"/>
        </w:rPr>
      </w:pPr>
      <w:r w:rsidRPr="005F7AD9">
        <w:rPr>
          <w:rFonts w:ascii="Times New Roman" w:hAnsi="Times New Roman" w:cs="Times New Roman"/>
          <w:b/>
          <w:sz w:val="24"/>
          <w:szCs w:val="24"/>
        </w:rPr>
        <w:t>Упражнения с платком.</w:t>
      </w:r>
    </w:p>
    <w:p w:rsidR="00161BB0" w:rsidRPr="005F7AD9" w:rsidRDefault="00161BB0" w:rsidP="001875F7">
      <w:pPr>
        <w:rPr>
          <w:rFonts w:ascii="Times New Roman" w:hAnsi="Times New Roman" w:cs="Times New Roman"/>
          <w:sz w:val="24"/>
          <w:szCs w:val="24"/>
        </w:rPr>
      </w:pPr>
      <w:r w:rsidRPr="005F7AD9">
        <w:rPr>
          <w:rFonts w:ascii="Times New Roman" w:hAnsi="Times New Roman" w:cs="Times New Roman"/>
          <w:sz w:val="24"/>
          <w:szCs w:val="24"/>
        </w:rPr>
        <w:t xml:space="preserve">Играющие стоят в произвольном порядке по одному и держат в руках легкие газовые платки. С началом звучания каждый начинает играть со своим платком, придумывая движения, соответствующие характеру музыки. Необходимо дать время играющим поэкспериментировать в процессе манипуляций с платком, найти свои варианты движений. Затем участники игры встают в круг. Музыка начинает звучать с самого начала. Каждый по очереди выходит в центр круга и становится ведущим, показывая свой, </w:t>
      </w:r>
      <w:r w:rsidRPr="005F7AD9">
        <w:rPr>
          <w:rFonts w:ascii="Times New Roman" w:hAnsi="Times New Roman" w:cs="Times New Roman"/>
          <w:sz w:val="24"/>
          <w:szCs w:val="24"/>
        </w:rPr>
        <w:lastRenderedPageBreak/>
        <w:t>уже найденный, вариант пластического решения музыкального образа. Все остальные копируют движения ведущего.</w:t>
      </w:r>
    </w:p>
    <w:p w:rsidR="00161BB0" w:rsidRPr="005F7AD9" w:rsidRDefault="00161BB0" w:rsidP="001875F7">
      <w:pPr>
        <w:rPr>
          <w:rFonts w:ascii="Times New Roman" w:hAnsi="Times New Roman" w:cs="Times New Roman"/>
          <w:sz w:val="24"/>
          <w:szCs w:val="24"/>
        </w:rPr>
      </w:pPr>
      <w:r w:rsidRPr="005F7AD9">
        <w:rPr>
          <w:rFonts w:ascii="Times New Roman" w:hAnsi="Times New Roman" w:cs="Times New Roman"/>
          <w:sz w:val="24"/>
          <w:szCs w:val="24"/>
        </w:rPr>
        <w:t xml:space="preserve">Вместо платка в руках </w:t>
      </w:r>
      <w:proofErr w:type="gramStart"/>
      <w:r w:rsidRPr="005F7AD9">
        <w:rPr>
          <w:rFonts w:ascii="Times New Roman" w:hAnsi="Times New Roman" w:cs="Times New Roman"/>
          <w:sz w:val="24"/>
          <w:szCs w:val="24"/>
        </w:rPr>
        <w:t>у</w:t>
      </w:r>
      <w:proofErr w:type="gramEnd"/>
      <w:r w:rsidRPr="005F7AD9">
        <w:rPr>
          <w:rFonts w:ascii="Times New Roman" w:hAnsi="Times New Roman" w:cs="Times New Roman"/>
          <w:sz w:val="24"/>
          <w:szCs w:val="24"/>
        </w:rPr>
        <w:t xml:space="preserve"> играющих могут быть другие предметы, соответствующие музыкальному образу.</w:t>
      </w:r>
    </w:p>
    <w:p w:rsidR="00AB5368"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Раздел 5. Танцевальные движения </w:t>
      </w:r>
    </w:p>
    <w:p w:rsidR="008C43CB" w:rsidRPr="005F7AD9" w:rsidRDefault="002861AD" w:rsidP="008C43CB">
      <w:pPr>
        <w:jc w:val="both"/>
        <w:rPr>
          <w:rFonts w:ascii="Times New Roman" w:hAnsi="Times New Roman" w:cs="Times New Roman"/>
          <w:sz w:val="24"/>
          <w:szCs w:val="24"/>
        </w:rPr>
      </w:pPr>
      <w:r w:rsidRPr="005F7AD9">
        <w:rPr>
          <w:rFonts w:ascii="Times New Roman" w:hAnsi="Times New Roman" w:cs="Times New Roman"/>
          <w:sz w:val="24"/>
          <w:szCs w:val="24"/>
        </w:rPr>
        <w:t>В ритмике используются несложные элем</w:t>
      </w:r>
      <w:r w:rsidR="0061707D" w:rsidRPr="005F7AD9">
        <w:rPr>
          <w:rFonts w:ascii="Times New Roman" w:hAnsi="Times New Roman" w:cs="Times New Roman"/>
          <w:sz w:val="24"/>
          <w:szCs w:val="24"/>
        </w:rPr>
        <w:t xml:space="preserve">енты народных плясок, хороводов и простые комбинации движений на </w:t>
      </w:r>
      <w:r w:rsidR="008C43CB" w:rsidRPr="005F7AD9">
        <w:rPr>
          <w:rFonts w:ascii="Times New Roman" w:hAnsi="Times New Roman" w:cs="Times New Roman"/>
          <w:sz w:val="24"/>
          <w:szCs w:val="24"/>
        </w:rPr>
        <w:t>месте и в продвижение.</w:t>
      </w:r>
    </w:p>
    <w:p w:rsidR="008C43CB" w:rsidRPr="005F7AD9" w:rsidRDefault="008C43CB" w:rsidP="008C43CB">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Pr="005F7AD9">
        <w:rPr>
          <w:rFonts w:ascii="Times New Roman" w:hAnsi="Times New Roman" w:cs="Times New Roman"/>
          <w:b/>
          <w:sz w:val="24"/>
          <w:szCs w:val="24"/>
        </w:rPr>
        <w:t>Комбинации движений на месте</w:t>
      </w:r>
      <w:r w:rsidRPr="005F7AD9">
        <w:rPr>
          <w:rFonts w:ascii="Times New Roman" w:hAnsi="Times New Roman" w:cs="Times New Roman"/>
          <w:sz w:val="24"/>
          <w:szCs w:val="24"/>
        </w:rPr>
        <w:t>.</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b/>
          <w:i/>
          <w:iCs/>
          <w:color w:val="000000"/>
          <w:sz w:val="24"/>
          <w:szCs w:val="24"/>
          <w:lang w:eastAsia="ru-RU"/>
        </w:rPr>
        <w:t>I комбинация</w:t>
      </w: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color w:val="000000"/>
          <w:sz w:val="24"/>
          <w:szCs w:val="24"/>
          <w:lang w:eastAsia="ru-RU"/>
        </w:rPr>
        <w:t>Исходное положение – ноги вместе, руки на поясе. Музыкальный размер 2/4.</w:t>
      </w:r>
    </w:p>
    <w:p w:rsidR="009A292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1 такт – отвести правую ногу на носок вперед («птичка»).</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2 такт – вернуться в исходное положение.</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3 – 4 такты – упражнение «тик-так» головой.</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5 такт – отвести левую ногу на носок вперед («птичка»).</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6 такт – вернуться  в исходное положение.</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7 – 8 такты – упражнение  «тик-так» головой.</w:t>
      </w:r>
      <w:r w:rsidRPr="005F7AD9">
        <w:rPr>
          <w:rFonts w:ascii="Times New Roman" w:eastAsia="Times New Roman" w:hAnsi="Times New Roman" w:cs="Times New Roman"/>
          <w:i/>
          <w:iCs/>
          <w:color w:val="000000"/>
          <w:sz w:val="24"/>
          <w:szCs w:val="24"/>
          <w:lang w:eastAsia="ru-RU"/>
        </w:rPr>
        <w:t> </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b/>
          <w:i/>
          <w:iCs/>
          <w:color w:val="000000"/>
          <w:sz w:val="24"/>
          <w:szCs w:val="24"/>
          <w:lang w:eastAsia="ru-RU"/>
        </w:rPr>
        <w:t>II комбинация</w:t>
      </w: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color w:val="000000"/>
          <w:sz w:val="24"/>
          <w:szCs w:val="24"/>
          <w:lang w:eastAsia="ru-RU"/>
        </w:rPr>
        <w:t>Исходное положение – ноги вместе, руки на поясе. Музыкальный размер 2/4.</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1 такт – шаг правой ногой в сторону, корпус наклонить вперед, шею вытянуть вперед.</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2 такт – вернуться в исходное положение.</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3 – 4 такты – то же повторить еще раз.</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Комбинацию повторить с левой ноги.</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b/>
          <w:i/>
          <w:iCs/>
          <w:color w:val="000000"/>
          <w:sz w:val="24"/>
          <w:szCs w:val="24"/>
          <w:lang w:eastAsia="ru-RU"/>
        </w:rPr>
        <w:t>III комбинация</w:t>
      </w: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color w:val="000000"/>
          <w:sz w:val="24"/>
          <w:szCs w:val="24"/>
          <w:lang w:eastAsia="ru-RU"/>
        </w:rPr>
        <w:t>Исходное положение – ноги вместе, руки на поясе. Музыкальный размер 2/4.</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1 такт – отвести правую ногу на носок вперед («птичка»).</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2 такт – перевести правую ногу на пятку («утюжок»).</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xml:space="preserve">       3 такт – поднять правую </w:t>
      </w:r>
      <w:proofErr w:type="gramStart"/>
      <w:r w:rsidRPr="005F7AD9">
        <w:rPr>
          <w:rFonts w:ascii="Times New Roman" w:eastAsia="Times New Roman" w:hAnsi="Times New Roman" w:cs="Times New Roman"/>
          <w:color w:val="000000"/>
          <w:sz w:val="24"/>
          <w:szCs w:val="24"/>
          <w:lang w:eastAsia="ru-RU"/>
        </w:rPr>
        <w:t>ногу</w:t>
      </w:r>
      <w:proofErr w:type="gramEnd"/>
      <w:r w:rsidRPr="005F7AD9">
        <w:rPr>
          <w:rFonts w:ascii="Times New Roman" w:eastAsia="Times New Roman" w:hAnsi="Times New Roman" w:cs="Times New Roman"/>
          <w:color w:val="000000"/>
          <w:sz w:val="24"/>
          <w:szCs w:val="24"/>
          <w:lang w:eastAsia="ru-RU"/>
        </w:rPr>
        <w:t xml:space="preserve"> согнутую в колене («флажок»).</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4 такт – вернуться в исходное положение.</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Комбинацию повторить с левой ноги.</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b/>
          <w:i/>
          <w:iCs/>
          <w:color w:val="000000"/>
          <w:sz w:val="24"/>
          <w:szCs w:val="24"/>
          <w:lang w:eastAsia="ru-RU"/>
        </w:rPr>
        <w:t>IV комбинация</w:t>
      </w: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color w:val="000000"/>
          <w:sz w:val="24"/>
          <w:szCs w:val="24"/>
          <w:lang w:eastAsia="ru-RU"/>
        </w:rPr>
        <w:t>Исходное положение – ноги вместе, руки опущены вдоль корпуса. Музыкальный размер 2/4.</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1 – 2 такт – правая рука изображает волнистые движения справа налево.</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3 – 4 такты – левая рука изображает волнистые движения слева направо.</w:t>
      </w:r>
    </w:p>
    <w:p w:rsidR="0061707D" w:rsidRPr="005F7AD9" w:rsidRDefault="0061707D" w:rsidP="0061707D">
      <w:pPr>
        <w:shd w:val="clear" w:color="auto" w:fill="FFFFFF"/>
        <w:spacing w:after="0" w:line="240" w:lineRule="auto"/>
        <w:ind w:left="568" w:right="-4" w:hanging="568"/>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5 – 6 такты – руки перед собой согнуты в локтях, кисти в кулачках. Исполняются круговые движения «кулачок за кулачком».</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7 – 8 такты – руки разводим в стороны.</w:t>
      </w:r>
    </w:p>
    <w:p w:rsidR="008C43CB" w:rsidRPr="005F7AD9" w:rsidRDefault="008C43CB" w:rsidP="0061707D">
      <w:pPr>
        <w:shd w:val="clear" w:color="auto" w:fill="FFFFFF"/>
        <w:spacing w:after="0" w:line="240" w:lineRule="auto"/>
        <w:ind w:right="-4" w:firstLine="720"/>
        <w:rPr>
          <w:rFonts w:ascii="Times New Roman" w:eastAsia="Times New Roman" w:hAnsi="Times New Roman" w:cs="Times New Roman"/>
          <w:color w:val="000000"/>
          <w:sz w:val="24"/>
          <w:szCs w:val="24"/>
          <w:lang w:eastAsia="ru-RU"/>
        </w:rPr>
      </w:pPr>
    </w:p>
    <w:p w:rsidR="0061707D" w:rsidRPr="005F7AD9" w:rsidRDefault="0061707D" w:rsidP="0061707D">
      <w:pPr>
        <w:shd w:val="clear" w:color="auto" w:fill="FFFFFF"/>
        <w:spacing w:after="0" w:line="240" w:lineRule="auto"/>
        <w:ind w:right="-4" w:firstLine="720"/>
        <w:rPr>
          <w:rFonts w:ascii="Times New Roman" w:eastAsia="Times New Roman" w:hAnsi="Times New Roman" w:cs="Times New Roman"/>
          <w:b/>
          <w:color w:val="000000"/>
          <w:sz w:val="24"/>
          <w:szCs w:val="24"/>
          <w:lang w:eastAsia="ru-RU"/>
        </w:rPr>
      </w:pPr>
      <w:r w:rsidRPr="005F7AD9">
        <w:rPr>
          <w:rFonts w:ascii="Times New Roman" w:eastAsia="Times New Roman" w:hAnsi="Times New Roman" w:cs="Times New Roman"/>
          <w:b/>
          <w:color w:val="000000"/>
          <w:sz w:val="24"/>
          <w:szCs w:val="24"/>
          <w:lang w:eastAsia="ru-RU"/>
        </w:rPr>
        <w:t>Комбинации движений в продвижении по кругу.</w:t>
      </w:r>
    </w:p>
    <w:p w:rsidR="008C43CB" w:rsidRPr="005F7AD9" w:rsidRDefault="0061707D" w:rsidP="0061707D">
      <w:pPr>
        <w:shd w:val="clear" w:color="auto" w:fill="FFFFFF"/>
        <w:spacing w:after="0" w:line="240" w:lineRule="auto"/>
        <w:ind w:right="-4"/>
        <w:rPr>
          <w:rFonts w:ascii="Times New Roman" w:eastAsia="Times New Roman" w:hAnsi="Times New Roman" w:cs="Times New Roman"/>
          <w:i/>
          <w:iCs/>
          <w:color w:val="000000"/>
          <w:sz w:val="24"/>
          <w:szCs w:val="24"/>
          <w:lang w:eastAsia="ru-RU"/>
        </w:rPr>
      </w:pPr>
      <w:r w:rsidRPr="005F7AD9">
        <w:rPr>
          <w:rFonts w:ascii="Times New Roman" w:eastAsia="Times New Roman" w:hAnsi="Times New Roman" w:cs="Times New Roman"/>
          <w:i/>
          <w:iCs/>
          <w:color w:val="000000"/>
          <w:sz w:val="24"/>
          <w:szCs w:val="24"/>
          <w:lang w:eastAsia="ru-RU"/>
        </w:rPr>
        <w:t xml:space="preserve">  </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xml:space="preserve">  </w:t>
      </w:r>
      <w:r w:rsidRPr="005F7AD9">
        <w:rPr>
          <w:rFonts w:ascii="Times New Roman" w:eastAsia="Times New Roman" w:hAnsi="Times New Roman" w:cs="Times New Roman"/>
          <w:b/>
          <w:i/>
          <w:iCs/>
          <w:color w:val="000000"/>
          <w:sz w:val="24"/>
          <w:szCs w:val="24"/>
          <w:lang w:eastAsia="ru-RU"/>
        </w:rPr>
        <w:t>I комбинация</w:t>
      </w: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color w:val="000000"/>
          <w:sz w:val="24"/>
          <w:szCs w:val="24"/>
          <w:lang w:eastAsia="ru-RU"/>
        </w:rPr>
        <w:t>Исходное положение – ноги вместе, руки на поясе. Музыкальный размер 2/4.</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Три шага с правой ноги – приставить. Три хлопка в ладоши – исходное положение.</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b/>
          <w:i/>
          <w:iCs/>
          <w:color w:val="000000"/>
          <w:sz w:val="24"/>
          <w:szCs w:val="24"/>
          <w:lang w:eastAsia="ru-RU"/>
        </w:rPr>
        <w:t>II комбинация</w:t>
      </w:r>
      <w:r w:rsidRPr="005F7AD9">
        <w:rPr>
          <w:rFonts w:ascii="Times New Roman" w:eastAsia="Times New Roman" w:hAnsi="Times New Roman" w:cs="Times New Roman"/>
          <w:i/>
          <w:iCs/>
          <w:color w:val="000000"/>
          <w:sz w:val="24"/>
          <w:szCs w:val="24"/>
          <w:lang w:eastAsia="ru-RU"/>
        </w:rPr>
        <w:t>.</w:t>
      </w:r>
      <w:r w:rsidRPr="005F7AD9">
        <w:rPr>
          <w:rFonts w:ascii="Times New Roman" w:eastAsia="Times New Roman" w:hAnsi="Times New Roman" w:cs="Times New Roman"/>
          <w:color w:val="000000"/>
          <w:sz w:val="24"/>
          <w:szCs w:val="24"/>
          <w:lang w:eastAsia="ru-RU"/>
        </w:rPr>
        <w:t> Исходное положение – ноги вместе, руки свободно вдоль корпуса.  Музыкальный размер 4/4.</w:t>
      </w:r>
    </w:p>
    <w:p w:rsidR="0061707D" w:rsidRPr="005F7AD9" w:rsidRDefault="0061707D" w:rsidP="0061707D">
      <w:pPr>
        <w:shd w:val="clear" w:color="auto" w:fill="FFFFFF"/>
        <w:spacing w:after="0" w:line="240" w:lineRule="auto"/>
        <w:ind w:left="426" w:right="-4" w:hanging="426"/>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xml:space="preserve">       Четыре шага со свободными движениями рук, затем поворот вправо на </w:t>
      </w:r>
      <w:proofErr w:type="spellStart"/>
      <w:r w:rsidRPr="005F7AD9">
        <w:rPr>
          <w:rFonts w:ascii="Times New Roman" w:eastAsia="Times New Roman" w:hAnsi="Times New Roman" w:cs="Times New Roman"/>
          <w:color w:val="000000"/>
          <w:sz w:val="24"/>
          <w:szCs w:val="24"/>
          <w:lang w:eastAsia="ru-RU"/>
        </w:rPr>
        <w:t>полупальцах</w:t>
      </w:r>
      <w:proofErr w:type="spellEnd"/>
      <w:r w:rsidRPr="005F7AD9">
        <w:rPr>
          <w:rFonts w:ascii="Times New Roman" w:eastAsia="Times New Roman" w:hAnsi="Times New Roman" w:cs="Times New Roman"/>
          <w:color w:val="000000"/>
          <w:sz w:val="24"/>
          <w:szCs w:val="24"/>
          <w:lang w:eastAsia="ru-RU"/>
        </w:rPr>
        <w:t>, руки поднять вверх («раскрытый цветок»).</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b/>
          <w:i/>
          <w:iCs/>
          <w:color w:val="000000"/>
          <w:sz w:val="24"/>
          <w:szCs w:val="24"/>
          <w:lang w:eastAsia="ru-RU"/>
        </w:rPr>
        <w:lastRenderedPageBreak/>
        <w:t>   III комбинация</w:t>
      </w:r>
      <w:r w:rsidRPr="005F7AD9">
        <w:rPr>
          <w:rFonts w:ascii="Times New Roman" w:eastAsia="Times New Roman" w:hAnsi="Times New Roman" w:cs="Times New Roman"/>
          <w:i/>
          <w:iCs/>
          <w:color w:val="000000"/>
          <w:sz w:val="24"/>
          <w:szCs w:val="24"/>
          <w:lang w:eastAsia="ru-RU"/>
        </w:rPr>
        <w:t>. </w:t>
      </w:r>
      <w:r w:rsidRPr="005F7AD9">
        <w:rPr>
          <w:rFonts w:ascii="Times New Roman" w:eastAsia="Times New Roman" w:hAnsi="Times New Roman" w:cs="Times New Roman"/>
          <w:color w:val="000000"/>
          <w:sz w:val="24"/>
          <w:szCs w:val="24"/>
          <w:lang w:eastAsia="ru-RU"/>
        </w:rPr>
        <w:t>Исходное положение – ноги вместе, руки в стороны. Музыкальный размер 2/4.</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1 – 4 такты – мелкий бег на полу пальцах.</w:t>
      </w:r>
    </w:p>
    <w:p w:rsidR="0061707D" w:rsidRPr="005F7AD9" w:rsidRDefault="0061707D" w:rsidP="0061707D">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5F7AD9">
        <w:rPr>
          <w:rFonts w:ascii="Times New Roman" w:eastAsia="Times New Roman" w:hAnsi="Times New Roman" w:cs="Times New Roman"/>
          <w:color w:val="000000"/>
          <w:sz w:val="24"/>
          <w:szCs w:val="24"/>
          <w:lang w:eastAsia="ru-RU"/>
        </w:rPr>
        <w:t>     5 – 8 такты – присесть в глубокое приседание, руки опустить вни</w:t>
      </w:r>
      <w:r w:rsidR="008C43CB" w:rsidRPr="005F7AD9">
        <w:rPr>
          <w:rFonts w:ascii="Times New Roman" w:eastAsia="Times New Roman" w:hAnsi="Times New Roman" w:cs="Times New Roman"/>
          <w:color w:val="000000"/>
          <w:sz w:val="24"/>
          <w:szCs w:val="24"/>
          <w:lang w:eastAsia="ru-RU"/>
        </w:rPr>
        <w:t>з.</w:t>
      </w:r>
    </w:p>
    <w:p w:rsidR="00AB5368"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Раздел 6. Музыкально-ритмические игры</w:t>
      </w:r>
      <w:r w:rsidR="00A17D1D" w:rsidRPr="005F7AD9">
        <w:rPr>
          <w:rFonts w:ascii="Times New Roman" w:hAnsi="Times New Roman" w:cs="Times New Roman"/>
          <w:sz w:val="24"/>
          <w:szCs w:val="24"/>
        </w:rPr>
        <w:t xml:space="preserve"> </w:t>
      </w:r>
    </w:p>
    <w:p w:rsidR="00655C69" w:rsidRPr="005F7AD9" w:rsidRDefault="002861AD"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Данный раздел включает важные и неотъемлемые для полноценного развития обучающегося задачи. Форма игры создает условия для раскрытия эмоционального мира каждого ребенка и усвоения им необходимых знаний, понятий, формирования навыков в обстановке эмоционального комфорта. В процессе игры создаются условия для общения детей в паре, в группе, проявляются личностные качества. Преподаватель в процессе игры имеет возможность корректировать отношения между детьми, активизировать творческую деятельность группы, создавать условия для наиболее полного проявления каждого ребенка в рамках заданных правил. </w:t>
      </w:r>
      <w:r w:rsidR="00A10275" w:rsidRPr="005F7AD9">
        <w:rPr>
          <w:rFonts w:ascii="Times New Roman" w:hAnsi="Times New Roman" w:cs="Times New Roman"/>
          <w:sz w:val="24"/>
          <w:szCs w:val="24"/>
        </w:rPr>
        <w:t xml:space="preserve"> </w:t>
      </w:r>
    </w:p>
    <w:p w:rsidR="00655C69" w:rsidRPr="005F7AD9" w:rsidRDefault="00655C69" w:rsidP="00A24F51">
      <w:pPr>
        <w:jc w:val="both"/>
        <w:rPr>
          <w:rFonts w:ascii="Times New Roman" w:hAnsi="Times New Roman" w:cs="Times New Roman"/>
          <w:b/>
          <w:sz w:val="24"/>
          <w:szCs w:val="24"/>
        </w:rPr>
      </w:pPr>
      <w:r w:rsidRPr="005F7AD9">
        <w:rPr>
          <w:rFonts w:ascii="Times New Roman" w:hAnsi="Times New Roman" w:cs="Times New Roman"/>
          <w:sz w:val="24"/>
          <w:szCs w:val="24"/>
        </w:rPr>
        <w:t xml:space="preserve"> </w:t>
      </w:r>
      <w:r w:rsidRPr="005F7AD9">
        <w:rPr>
          <w:rFonts w:ascii="Times New Roman" w:hAnsi="Times New Roman" w:cs="Times New Roman"/>
          <w:b/>
          <w:sz w:val="24"/>
          <w:szCs w:val="24"/>
        </w:rPr>
        <w:t>Музыкальная игра.</w:t>
      </w:r>
    </w:p>
    <w:p w:rsidR="00F33E13" w:rsidRPr="005F7AD9" w:rsidRDefault="00655C69"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Дети прыгают в такт музыки </w:t>
      </w:r>
      <w:proofErr w:type="gramStart"/>
      <w:r w:rsidRPr="005F7AD9">
        <w:rPr>
          <w:rFonts w:ascii="Times New Roman" w:hAnsi="Times New Roman" w:cs="Times New Roman"/>
          <w:sz w:val="24"/>
          <w:szCs w:val="24"/>
        </w:rPr>
        <w:t xml:space="preserve">( </w:t>
      </w:r>
      <w:proofErr w:type="gramEnd"/>
      <w:r w:rsidRPr="005F7AD9">
        <w:rPr>
          <w:rFonts w:ascii="Times New Roman" w:hAnsi="Times New Roman" w:cs="Times New Roman"/>
          <w:sz w:val="24"/>
          <w:szCs w:val="24"/>
        </w:rPr>
        <w:t>ноги в стороны вместе с хлопками над головой и по бедрам) внезапно музыка обрывается – играющие  замирают в позе на которую пришлась остановка.</w:t>
      </w:r>
    </w:p>
    <w:p w:rsidR="00AB5368"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Контроль и учет успеваемости </w:t>
      </w:r>
    </w:p>
    <w:p w:rsidR="0090490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Цель контрольных мероприятий – определить успешность развития учащегося и степень освоения им учебных задач на данном этапе. Виды контроля: текущий, итоговый. Текущий контроль – осуществляется регулярно преподавателем на уроках и направлен на поддержание учебной дисциплины. Здесь учитываются темпы продвижения ученика, исполнительность на уроках и качество выполнения заданий. На основе текущего контроля выводятся четвертные оценки. Формы текущего контроля: - выставление оценки за урок (активность при изучении нового материала, качественное усвоение </w:t>
      </w:r>
      <w:r w:rsidR="00FF3AEA" w:rsidRPr="005F7AD9">
        <w:rPr>
          <w:rFonts w:ascii="Times New Roman" w:hAnsi="Times New Roman" w:cs="Times New Roman"/>
          <w:sz w:val="24"/>
          <w:szCs w:val="24"/>
        </w:rPr>
        <w:t>пройденного)</w:t>
      </w:r>
      <w:r w:rsidR="00DB727E" w:rsidRPr="005F7AD9">
        <w:rPr>
          <w:rFonts w:ascii="Times New Roman" w:hAnsi="Times New Roman" w:cs="Times New Roman"/>
          <w:sz w:val="24"/>
          <w:szCs w:val="24"/>
        </w:rPr>
        <w:t>.  Ф</w:t>
      </w:r>
      <w:r w:rsidRPr="005F7AD9">
        <w:rPr>
          <w:rFonts w:ascii="Times New Roman" w:hAnsi="Times New Roman" w:cs="Times New Roman"/>
          <w:sz w:val="24"/>
          <w:szCs w:val="24"/>
        </w:rPr>
        <w:t>о</w:t>
      </w:r>
      <w:r w:rsidR="00037089" w:rsidRPr="005F7AD9">
        <w:rPr>
          <w:rFonts w:ascii="Times New Roman" w:hAnsi="Times New Roman" w:cs="Times New Roman"/>
          <w:sz w:val="24"/>
          <w:szCs w:val="24"/>
        </w:rPr>
        <w:t>рмой</w:t>
      </w:r>
      <w:r w:rsidR="00DB727E" w:rsidRPr="005F7AD9">
        <w:rPr>
          <w:rFonts w:ascii="Times New Roman" w:hAnsi="Times New Roman" w:cs="Times New Roman"/>
          <w:sz w:val="24"/>
          <w:szCs w:val="24"/>
        </w:rPr>
        <w:t xml:space="preserve">  итогового  </w:t>
      </w:r>
      <w:r w:rsidRPr="005F7AD9">
        <w:rPr>
          <w:rFonts w:ascii="Times New Roman" w:hAnsi="Times New Roman" w:cs="Times New Roman"/>
          <w:sz w:val="24"/>
          <w:szCs w:val="24"/>
        </w:rPr>
        <w:t>контроля является</w:t>
      </w:r>
      <w:r w:rsidR="00DB727E"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контрольный урок, который проводится преподавателем, ведущим пре</w:t>
      </w:r>
      <w:r w:rsidR="00FF3AEA" w:rsidRPr="005F7AD9">
        <w:rPr>
          <w:rFonts w:ascii="Times New Roman" w:hAnsi="Times New Roman" w:cs="Times New Roman"/>
          <w:sz w:val="24"/>
          <w:szCs w:val="24"/>
        </w:rPr>
        <w:t>дмет. Целесообразно проводить   контрольные</w:t>
      </w:r>
      <w:r w:rsidRPr="005F7AD9">
        <w:rPr>
          <w:rFonts w:ascii="Times New Roman" w:hAnsi="Times New Roman" w:cs="Times New Roman"/>
          <w:sz w:val="24"/>
          <w:szCs w:val="24"/>
        </w:rPr>
        <w:t xml:space="preserve"> уроки</w:t>
      </w:r>
      <w:r w:rsidR="00FF3AEA" w:rsidRPr="005F7AD9">
        <w:rPr>
          <w:rFonts w:ascii="Times New Roman" w:hAnsi="Times New Roman" w:cs="Times New Roman"/>
          <w:sz w:val="24"/>
          <w:szCs w:val="24"/>
        </w:rPr>
        <w:t xml:space="preserve"> один раз </w:t>
      </w:r>
      <w:r w:rsidRPr="005F7AD9">
        <w:rPr>
          <w:rFonts w:ascii="Times New Roman" w:hAnsi="Times New Roman" w:cs="Times New Roman"/>
          <w:sz w:val="24"/>
          <w:szCs w:val="24"/>
        </w:rPr>
        <w:t xml:space="preserve"> в </w:t>
      </w:r>
      <w:r w:rsidR="00FF3AEA" w:rsidRPr="005F7AD9">
        <w:rPr>
          <w:rFonts w:ascii="Times New Roman" w:hAnsi="Times New Roman" w:cs="Times New Roman"/>
          <w:sz w:val="24"/>
          <w:szCs w:val="24"/>
        </w:rPr>
        <w:t>по</w:t>
      </w:r>
      <w:r w:rsidR="00DB727E" w:rsidRPr="005F7AD9">
        <w:rPr>
          <w:rFonts w:ascii="Times New Roman" w:hAnsi="Times New Roman" w:cs="Times New Roman"/>
          <w:sz w:val="24"/>
          <w:szCs w:val="24"/>
        </w:rPr>
        <w:t>л</w:t>
      </w:r>
      <w:r w:rsidR="00FF3AEA" w:rsidRPr="005F7AD9">
        <w:rPr>
          <w:rFonts w:ascii="Times New Roman" w:hAnsi="Times New Roman" w:cs="Times New Roman"/>
          <w:sz w:val="24"/>
          <w:szCs w:val="24"/>
        </w:rPr>
        <w:t xml:space="preserve">года. </w:t>
      </w:r>
      <w:r w:rsidRPr="005F7AD9">
        <w:rPr>
          <w:rFonts w:ascii="Times New Roman" w:hAnsi="Times New Roman" w:cs="Times New Roman"/>
          <w:sz w:val="24"/>
          <w:szCs w:val="24"/>
        </w:rPr>
        <w:t xml:space="preserve"> На основании текущего контроля и контрольного урока выводятся четвертные оце</w:t>
      </w:r>
      <w:r w:rsidR="00DB727E" w:rsidRPr="005F7AD9">
        <w:rPr>
          <w:rFonts w:ascii="Times New Roman" w:hAnsi="Times New Roman" w:cs="Times New Roman"/>
          <w:sz w:val="24"/>
          <w:szCs w:val="24"/>
        </w:rPr>
        <w:t xml:space="preserve">нки. </w:t>
      </w:r>
      <w:r w:rsidRPr="005F7AD9">
        <w:rPr>
          <w:rFonts w:ascii="Times New Roman" w:hAnsi="Times New Roman" w:cs="Times New Roman"/>
          <w:sz w:val="24"/>
          <w:szCs w:val="24"/>
        </w:rPr>
        <w:t xml:space="preserve"> Основные критерии оценки: Оценка Критерии оценивания исполнения</w:t>
      </w:r>
      <w:r w:rsidR="00A10275" w:rsidRPr="005F7AD9">
        <w:rPr>
          <w:rFonts w:ascii="Times New Roman" w:hAnsi="Times New Roman" w:cs="Times New Roman"/>
          <w:sz w:val="24"/>
          <w:szCs w:val="24"/>
        </w:rPr>
        <w:t>. 5 (отлично)- у</w:t>
      </w:r>
      <w:r w:rsidRPr="005F7AD9">
        <w:rPr>
          <w:rFonts w:ascii="Times New Roman" w:hAnsi="Times New Roman" w:cs="Times New Roman"/>
          <w:sz w:val="24"/>
          <w:szCs w:val="24"/>
        </w:rPr>
        <w:t>чащийся должен продемонстрировать весь комплекс музыкально-ритмических умений и навыков, пластично и выразительно исполнить программу</w:t>
      </w:r>
      <w:r w:rsidR="00A10275" w:rsidRPr="005F7AD9">
        <w:rPr>
          <w:rFonts w:ascii="Times New Roman" w:hAnsi="Times New Roman" w:cs="Times New Roman"/>
          <w:sz w:val="24"/>
          <w:szCs w:val="24"/>
        </w:rPr>
        <w:t>. 4 (хорошо)- п</w:t>
      </w:r>
      <w:r w:rsidRPr="005F7AD9">
        <w:rPr>
          <w:rFonts w:ascii="Times New Roman" w:hAnsi="Times New Roman" w:cs="Times New Roman"/>
          <w:sz w:val="24"/>
          <w:szCs w:val="24"/>
        </w:rPr>
        <w:t>ри всех вышеизложенных пунктах не достаточно пластичной выразительности</w:t>
      </w:r>
      <w:r w:rsidR="00A10275" w:rsidRPr="005F7AD9">
        <w:rPr>
          <w:rFonts w:ascii="Times New Roman" w:hAnsi="Times New Roman" w:cs="Times New Roman"/>
          <w:sz w:val="24"/>
          <w:szCs w:val="24"/>
        </w:rPr>
        <w:t>. 3 (удовлетворительно)- п</w:t>
      </w:r>
      <w:r w:rsidRPr="005F7AD9">
        <w:rPr>
          <w:rFonts w:ascii="Times New Roman" w:hAnsi="Times New Roman" w:cs="Times New Roman"/>
          <w:sz w:val="24"/>
          <w:szCs w:val="24"/>
        </w:rPr>
        <w:t>рограмма исполнена не уверенно, не достаточно полно продемонстрированы музыкально-ритм</w:t>
      </w:r>
      <w:r w:rsidR="00A10275" w:rsidRPr="005F7AD9">
        <w:rPr>
          <w:rFonts w:ascii="Times New Roman" w:hAnsi="Times New Roman" w:cs="Times New Roman"/>
          <w:sz w:val="24"/>
          <w:szCs w:val="24"/>
        </w:rPr>
        <w:t>ические навыки.</w:t>
      </w:r>
      <w:r w:rsidR="00904905" w:rsidRPr="005F7AD9">
        <w:rPr>
          <w:rFonts w:ascii="Times New Roman" w:hAnsi="Times New Roman" w:cs="Times New Roman"/>
          <w:sz w:val="24"/>
          <w:szCs w:val="24"/>
        </w:rPr>
        <w:t xml:space="preserve"> Оценки 2(неудовлетворительно) в этой программе нет.</w:t>
      </w:r>
      <w:r w:rsidRPr="005F7AD9">
        <w:rPr>
          <w:rFonts w:ascii="Times New Roman" w:hAnsi="Times New Roman" w:cs="Times New Roman"/>
          <w:sz w:val="24"/>
          <w:szCs w:val="24"/>
        </w:rPr>
        <w:t xml:space="preserve"> Зачет Исполнение соответствует необходимому уровню на данном этапе обучения</w:t>
      </w:r>
      <w:r w:rsidR="00904905"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При выведении итоговой оценки учитывается следующее: </w:t>
      </w:r>
    </w:p>
    <w:p w:rsidR="0090490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оценка годовой работы ученика; </w:t>
      </w:r>
      <w:r w:rsidR="00904905" w:rsidRPr="005F7AD9">
        <w:rPr>
          <w:rFonts w:ascii="Times New Roman" w:hAnsi="Times New Roman" w:cs="Times New Roman"/>
          <w:sz w:val="24"/>
          <w:szCs w:val="24"/>
        </w:rPr>
        <w:t xml:space="preserve"> </w:t>
      </w:r>
    </w:p>
    <w:p w:rsidR="0090490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оценка на контрольных уроках;</w:t>
      </w:r>
    </w:p>
    <w:p w:rsidR="0090490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публичные выступления ученика в течение учебного года.</w:t>
      </w:r>
    </w:p>
    <w:p w:rsidR="00904905" w:rsidRPr="005F7AD9" w:rsidRDefault="00904905" w:rsidP="00A24F51">
      <w:pPr>
        <w:jc w:val="both"/>
        <w:rPr>
          <w:rFonts w:ascii="Times New Roman" w:hAnsi="Times New Roman" w:cs="Times New Roman"/>
          <w:sz w:val="24"/>
          <w:szCs w:val="24"/>
        </w:rPr>
      </w:pPr>
    </w:p>
    <w:p w:rsidR="00B034A2"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Краткие методические указания</w:t>
      </w:r>
    </w:p>
    <w:p w:rsidR="00B034A2"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 При организации и проведении занятий по предмету «Ритмика» необходимо придерживаться следующих принципов: </w:t>
      </w:r>
      <w:r w:rsidRPr="005F7AD9">
        <w:rPr>
          <w:rFonts w:ascii="Times New Roman" w:hAnsi="Times New Roman" w:cs="Times New Roman"/>
          <w:sz w:val="24"/>
          <w:szCs w:val="24"/>
        </w:rPr>
        <w:t xml:space="preserve">     </w:t>
      </w:r>
    </w:p>
    <w:p w:rsidR="00B034A2"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AB5368" w:rsidRPr="005F7AD9">
        <w:rPr>
          <w:rFonts w:ascii="Times New Roman" w:hAnsi="Times New Roman" w:cs="Times New Roman"/>
          <w:sz w:val="24"/>
          <w:szCs w:val="24"/>
        </w:rPr>
        <w:t xml:space="preserve">принципа сознательности и активности, который предусматривает, прежде всего, воспитание осмысленного овладения движением; заинтересованности и творческого отношения к решению поставленных задач; - </w:t>
      </w:r>
    </w:p>
    <w:p w:rsidR="00B034A2"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принципа наглядности, который предусматривает использование при обучении комплекса средств и приемов: личная демонстрация приемов, словесное </w:t>
      </w:r>
      <w:r w:rsidR="00B034A2" w:rsidRPr="005F7AD9">
        <w:rPr>
          <w:rFonts w:ascii="Times New Roman" w:hAnsi="Times New Roman" w:cs="Times New Roman"/>
          <w:sz w:val="24"/>
          <w:szCs w:val="24"/>
        </w:rPr>
        <w:t xml:space="preserve">описание нового приема и т.д.; </w:t>
      </w:r>
    </w:p>
    <w:p w:rsidR="00B034A2"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AB5368" w:rsidRPr="005F7AD9">
        <w:rPr>
          <w:rFonts w:ascii="Times New Roman" w:hAnsi="Times New Roman" w:cs="Times New Roman"/>
          <w:sz w:val="24"/>
          <w:szCs w:val="24"/>
        </w:rPr>
        <w:t xml:space="preserve"> принципа доступности, который требует, чтобы перед учеником ставились посильные задачи. В противном случае у </w:t>
      </w:r>
      <w:proofErr w:type="gramStart"/>
      <w:r w:rsidR="00AB5368" w:rsidRPr="005F7AD9">
        <w:rPr>
          <w:rFonts w:ascii="Times New Roman" w:hAnsi="Times New Roman" w:cs="Times New Roman"/>
          <w:sz w:val="24"/>
          <w:szCs w:val="24"/>
        </w:rPr>
        <w:t>обучающихся</w:t>
      </w:r>
      <w:proofErr w:type="gramEnd"/>
      <w:r w:rsidR="00AB5368" w:rsidRPr="005F7AD9">
        <w:rPr>
          <w:rFonts w:ascii="Times New Roman" w:hAnsi="Times New Roman" w:cs="Times New Roman"/>
          <w:sz w:val="24"/>
          <w:szCs w:val="24"/>
        </w:rPr>
        <w:t xml:space="preserve"> снижается интерес к занятиям. От преподавателя требуется постоянное и тщательное изучение способностей учеников, их возможностей в освоении конкретных элементов, оказание помощи в преодолении трудностей; </w:t>
      </w:r>
    </w:p>
    <w:p w:rsidR="00B034A2" w:rsidRPr="005F7AD9" w:rsidRDefault="00AB5368" w:rsidP="00BF2B7E">
      <w:pPr>
        <w:jc w:val="both"/>
        <w:rPr>
          <w:rFonts w:ascii="Times New Roman" w:hAnsi="Times New Roman" w:cs="Times New Roman"/>
          <w:sz w:val="24"/>
          <w:szCs w:val="24"/>
        </w:rPr>
      </w:pPr>
      <w:r w:rsidRPr="005F7AD9">
        <w:rPr>
          <w:rFonts w:ascii="Times New Roman" w:hAnsi="Times New Roman" w:cs="Times New Roman"/>
          <w:sz w:val="24"/>
          <w:szCs w:val="24"/>
        </w:rPr>
        <w:t>- принцип систематичности, который предусматривает разучивание элементов, регулярное совершенствование техники элементов и освоение новых элементов для расширения активного арсенала приемов, чередование работы и отдыха</w:t>
      </w:r>
      <w:proofErr w:type="gramStart"/>
      <w:r w:rsidR="00BF2B7E" w:rsidRPr="005F7AD9">
        <w:rPr>
          <w:rFonts w:ascii="Times New Roman" w:hAnsi="Times New Roman" w:cs="Times New Roman"/>
          <w:sz w:val="24"/>
          <w:szCs w:val="24"/>
        </w:rPr>
        <w:t xml:space="preserve"> </w:t>
      </w:r>
      <w:r w:rsidR="00084B8B" w:rsidRPr="005F7AD9">
        <w:rPr>
          <w:rFonts w:ascii="Times New Roman" w:hAnsi="Times New Roman" w:cs="Times New Roman"/>
          <w:sz w:val="24"/>
          <w:szCs w:val="24"/>
        </w:rPr>
        <w:t>.</w:t>
      </w:r>
      <w:proofErr w:type="gramEnd"/>
      <w:r w:rsidR="00BF2B7E" w:rsidRPr="005F7AD9">
        <w:rPr>
          <w:rFonts w:ascii="Times New Roman" w:hAnsi="Times New Roman" w:cs="Times New Roman"/>
          <w:sz w:val="24"/>
          <w:szCs w:val="24"/>
        </w:rPr>
        <w:t>В</w:t>
      </w:r>
      <w:r w:rsidRPr="005F7AD9">
        <w:rPr>
          <w:rFonts w:ascii="Times New Roman" w:hAnsi="Times New Roman" w:cs="Times New Roman"/>
          <w:sz w:val="24"/>
          <w:szCs w:val="24"/>
        </w:rPr>
        <w:t xml:space="preserve"> процессе обучения с целью сохранения работоспособности и активности учеников. Процесс обучения музыкально-</w:t>
      </w:r>
      <w:proofErr w:type="gramStart"/>
      <w:r w:rsidRPr="005F7AD9">
        <w:rPr>
          <w:rFonts w:ascii="Times New Roman" w:hAnsi="Times New Roman" w:cs="Times New Roman"/>
          <w:sz w:val="24"/>
          <w:szCs w:val="24"/>
        </w:rPr>
        <w:t>ритмическим движениям</w:t>
      </w:r>
      <w:proofErr w:type="gramEnd"/>
      <w:r w:rsidRPr="005F7AD9">
        <w:rPr>
          <w:rFonts w:ascii="Times New Roman" w:hAnsi="Times New Roman" w:cs="Times New Roman"/>
          <w:sz w:val="24"/>
          <w:szCs w:val="24"/>
        </w:rPr>
        <w:t xml:space="preserve"> включает три этапа. </w:t>
      </w:r>
    </w:p>
    <w:p w:rsidR="00BF2B7E"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На первом этапе ставятся задачи</w:t>
      </w:r>
      <w:r w:rsidR="00BF2B7E" w:rsidRPr="005F7AD9">
        <w:rPr>
          <w:rFonts w:ascii="Times New Roman" w:hAnsi="Times New Roman" w:cs="Times New Roman"/>
          <w:sz w:val="24"/>
          <w:szCs w:val="24"/>
        </w:rPr>
        <w:t>:</w:t>
      </w:r>
    </w:p>
    <w:p w:rsidR="00084B8B"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 ознакомления детей с новым упражнением или игрой; </w:t>
      </w:r>
    </w:p>
    <w:p w:rsidR="00B034A2"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создания целостного впе</w:t>
      </w:r>
      <w:r w:rsidR="00B034A2" w:rsidRPr="005F7AD9">
        <w:rPr>
          <w:rFonts w:ascii="Times New Roman" w:hAnsi="Times New Roman" w:cs="Times New Roman"/>
          <w:sz w:val="24"/>
          <w:szCs w:val="24"/>
        </w:rPr>
        <w:t>чатления о музыке и движении;</w:t>
      </w:r>
    </w:p>
    <w:p w:rsidR="00B034A2"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w:t>
      </w:r>
      <w:r w:rsidR="00AB5368" w:rsidRPr="005F7AD9">
        <w:rPr>
          <w:rFonts w:ascii="Times New Roman" w:hAnsi="Times New Roman" w:cs="Times New Roman"/>
          <w:sz w:val="24"/>
          <w:szCs w:val="24"/>
        </w:rPr>
        <w:t>разучивания движения.</w:t>
      </w:r>
    </w:p>
    <w:p w:rsidR="00B034A2"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 Методика обучения состоит в следующем: педагог прослушивает вместе с детьми музыкальное произведение, раскрывает его характер, образы и показывает музыкально-</w:t>
      </w:r>
      <w:proofErr w:type="gramStart"/>
      <w:r w:rsidR="00AB5368" w:rsidRPr="005F7AD9">
        <w:rPr>
          <w:rFonts w:ascii="Times New Roman" w:hAnsi="Times New Roman" w:cs="Times New Roman"/>
          <w:sz w:val="24"/>
          <w:szCs w:val="24"/>
        </w:rPr>
        <w:t>ритмическое движение</w:t>
      </w:r>
      <w:proofErr w:type="gramEnd"/>
      <w:r w:rsidR="00AB5368" w:rsidRPr="005F7AD9">
        <w:rPr>
          <w:rFonts w:ascii="Times New Roman" w:hAnsi="Times New Roman" w:cs="Times New Roman"/>
          <w:sz w:val="24"/>
          <w:szCs w:val="24"/>
        </w:rPr>
        <w:t xml:space="preserve">, стремясь пробудить в детях желание разучить его. Показ должен быть точным, эмоциональным и целостным. </w:t>
      </w:r>
    </w:p>
    <w:p w:rsidR="00B034A2"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На втором этапе задачи расширяются</w:t>
      </w:r>
    </w:p>
    <w:p w:rsidR="00682E94" w:rsidRPr="005F7AD9" w:rsidRDefault="00B034A2"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углубленное разучивание муз</w:t>
      </w:r>
      <w:r w:rsidRPr="005F7AD9">
        <w:rPr>
          <w:rFonts w:ascii="Times New Roman" w:hAnsi="Times New Roman" w:cs="Times New Roman"/>
          <w:sz w:val="24"/>
          <w:szCs w:val="24"/>
        </w:rPr>
        <w:t>ыкально-</w:t>
      </w:r>
      <w:proofErr w:type="gramStart"/>
      <w:r w:rsidRPr="005F7AD9">
        <w:rPr>
          <w:rFonts w:ascii="Times New Roman" w:hAnsi="Times New Roman" w:cs="Times New Roman"/>
          <w:sz w:val="24"/>
          <w:szCs w:val="24"/>
        </w:rPr>
        <w:t>ритмического</w:t>
      </w:r>
      <w:r w:rsidR="00A10275" w:rsidRPr="005F7AD9">
        <w:rPr>
          <w:rFonts w:ascii="Times New Roman" w:hAnsi="Times New Roman" w:cs="Times New Roman"/>
          <w:sz w:val="24"/>
          <w:szCs w:val="24"/>
        </w:rPr>
        <w:t xml:space="preserve"> </w:t>
      </w:r>
      <w:r w:rsidRPr="005F7AD9">
        <w:rPr>
          <w:rFonts w:ascii="Times New Roman" w:hAnsi="Times New Roman" w:cs="Times New Roman"/>
          <w:sz w:val="24"/>
          <w:szCs w:val="24"/>
        </w:rPr>
        <w:t xml:space="preserve"> движения</w:t>
      </w:r>
      <w:proofErr w:type="gramEnd"/>
      <w:r w:rsidRPr="005F7AD9">
        <w:rPr>
          <w:rFonts w:ascii="Times New Roman" w:hAnsi="Times New Roman" w:cs="Times New Roman"/>
          <w:sz w:val="24"/>
          <w:szCs w:val="24"/>
        </w:rPr>
        <w:t>,</w:t>
      </w:r>
      <w:r w:rsidR="00A10275"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уточнение его элементов и создание целостного образа, настроения музыкального произведения.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Педагог дает необходимые разъяснения, напоминает последовательность действий, своевременно, доброжелательно оценивает достижения детей. </w:t>
      </w:r>
    </w:p>
    <w:p w:rsidR="00682E94"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Задача третьего этапа заключается в том, чтобы закрепить представления о музыке и движении, поощряя детей самостоятельно выполнять разученные движения.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lastRenderedPageBreak/>
        <w:t xml:space="preserve">       </w:t>
      </w:r>
      <w:r w:rsidR="00AB5368" w:rsidRPr="005F7AD9">
        <w:rPr>
          <w:rFonts w:ascii="Times New Roman" w:hAnsi="Times New Roman" w:cs="Times New Roman"/>
          <w:sz w:val="24"/>
          <w:szCs w:val="24"/>
        </w:rPr>
        <w:t>Методика закрепления и совершенствования музыкально-</w:t>
      </w:r>
      <w:proofErr w:type="gramStart"/>
      <w:r w:rsidR="00AB5368" w:rsidRPr="005F7AD9">
        <w:rPr>
          <w:rFonts w:ascii="Times New Roman" w:hAnsi="Times New Roman" w:cs="Times New Roman"/>
          <w:sz w:val="24"/>
          <w:szCs w:val="24"/>
        </w:rPr>
        <w:t>ритмического движения</w:t>
      </w:r>
      <w:proofErr w:type="gramEnd"/>
      <w:r w:rsidR="00AB5368" w:rsidRPr="005F7AD9">
        <w:rPr>
          <w:rFonts w:ascii="Times New Roman" w:hAnsi="Times New Roman" w:cs="Times New Roman"/>
          <w:sz w:val="24"/>
          <w:szCs w:val="24"/>
        </w:rPr>
        <w:t xml:space="preserve"> нацелена на работу над его качеством. Преподаватель, напоминая последовательность, используя образные сравнения, отмечая удачное исполнение, создает условия для эмоционального выполнения детьми музыкально-ритмических движений.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На занятиях ритмикой необходимо развивать музыкальность детей. Способность создать музыкально-двигательный образ, создать необходимые условия для естественного выявления моторных реакций на музыку, образное содержание и характер упражнений всецело вытекает из содержания и формы музыки. Успех работы решается не количеством пройденных упражнений, игр, танцев, а умением детей переживать их содержание. Следует всегда обращать внимание на выражение лиц движущихся детей, так как на них яснее всего видно, что дают детям музыка и движение.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Знакомя детей с музыкой и движением в их единстве, педагог определяет, как он будет объяснять детям данное муз</w:t>
      </w:r>
      <w:r w:rsidR="00D96575" w:rsidRPr="005F7AD9">
        <w:rPr>
          <w:rFonts w:ascii="Times New Roman" w:hAnsi="Times New Roman" w:cs="Times New Roman"/>
          <w:sz w:val="24"/>
          <w:szCs w:val="24"/>
        </w:rPr>
        <w:t xml:space="preserve">ыкально-двигательное задание. </w:t>
      </w:r>
      <w:r w:rsidR="00AB5368" w:rsidRPr="005F7AD9">
        <w:rPr>
          <w:rFonts w:ascii="Times New Roman" w:hAnsi="Times New Roman" w:cs="Times New Roman"/>
          <w:sz w:val="24"/>
          <w:szCs w:val="24"/>
        </w:rPr>
        <w:t xml:space="preserve">Выбор приема зависит как от педагогической направленности самого материала, так и от задач, которые ставит перед собой педагог.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Перед упражнениями, в которых дети должны самостоятельно найти движения, выражающие музыкальные образы педагог ограничивается кратким изложением содержания, либо проводит небольшую беседу, направляющую воображение детей, но он не должен подсказывать им движений, дети сами придают движению нужную выразительность.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Если нужно, чтобы дети сразу поняли и почувствовали точную форму, динамику, образ педагог выразительно и четко показывает движения детям; затем дети сами исполняют их, окрашивая своим пониманием музыки.</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 При работе с детьми над новым материалом одинаково важны как словесные объяснения, так и показ движений. Показ играет в работе над движением огромную роль. Он необходим при освоении технических навыков, подготовительных упражнений. Дети должны увидеть художественное воплощение музыкально-двигательного образа – это будит их воображение. </w:t>
      </w:r>
      <w:proofErr w:type="gramStart"/>
      <w:r w:rsidR="00AB5368" w:rsidRPr="005F7AD9">
        <w:rPr>
          <w:rFonts w:ascii="Times New Roman" w:hAnsi="Times New Roman" w:cs="Times New Roman"/>
          <w:sz w:val="24"/>
          <w:szCs w:val="24"/>
        </w:rPr>
        <w:t>Чтобы во время урока не было равнодушных и безучастных, необходимо воспитать в детях привычку во время движения петь про себя мелодию, знать ее наизусть.</w:t>
      </w:r>
      <w:proofErr w:type="gramEnd"/>
      <w:r w:rsidR="00AB5368" w:rsidRPr="005F7AD9">
        <w:rPr>
          <w:rFonts w:ascii="Times New Roman" w:hAnsi="Times New Roman" w:cs="Times New Roman"/>
          <w:sz w:val="24"/>
          <w:szCs w:val="24"/>
        </w:rPr>
        <w:t xml:space="preserve"> Также нужно постепенно вносить в задания занимательные элементы, будить воображение, возбуждать творческую фантазию, превращать обычное упражнение в красивое коллективное действие. </w:t>
      </w:r>
    </w:p>
    <w:p w:rsidR="00682E94" w:rsidRPr="005F7AD9" w:rsidRDefault="00682E94"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w:t>
      </w:r>
      <w:r w:rsidR="00AB5368" w:rsidRPr="005F7AD9">
        <w:rPr>
          <w:rFonts w:ascii="Times New Roman" w:hAnsi="Times New Roman" w:cs="Times New Roman"/>
          <w:sz w:val="24"/>
          <w:szCs w:val="24"/>
        </w:rPr>
        <w:t xml:space="preserve">И самое главное: в работе над материалом не следует торопить детей, опережая возможности их восприятия. </w:t>
      </w:r>
    </w:p>
    <w:p w:rsidR="00682E94"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Список р</w:t>
      </w:r>
      <w:r w:rsidR="00682E94" w:rsidRPr="005F7AD9">
        <w:rPr>
          <w:rFonts w:ascii="Times New Roman" w:hAnsi="Times New Roman" w:cs="Times New Roman"/>
          <w:sz w:val="24"/>
          <w:szCs w:val="24"/>
        </w:rPr>
        <w:t>екоме</w:t>
      </w:r>
      <w:r w:rsidRPr="005F7AD9">
        <w:rPr>
          <w:rFonts w:ascii="Times New Roman" w:hAnsi="Times New Roman" w:cs="Times New Roman"/>
          <w:sz w:val="24"/>
          <w:szCs w:val="24"/>
        </w:rPr>
        <w:t xml:space="preserve">ндуемой </w:t>
      </w:r>
      <w:r w:rsidR="00682E94" w:rsidRPr="005F7AD9">
        <w:rPr>
          <w:rFonts w:ascii="Times New Roman" w:hAnsi="Times New Roman" w:cs="Times New Roman"/>
          <w:sz w:val="24"/>
          <w:szCs w:val="24"/>
        </w:rPr>
        <w:t>л</w:t>
      </w:r>
      <w:r w:rsidRPr="005F7AD9">
        <w:rPr>
          <w:rFonts w:ascii="Times New Roman" w:hAnsi="Times New Roman" w:cs="Times New Roman"/>
          <w:sz w:val="24"/>
          <w:szCs w:val="24"/>
        </w:rPr>
        <w:t>итературы</w:t>
      </w:r>
      <w:r w:rsidR="00682E94" w:rsidRPr="005F7AD9">
        <w:rPr>
          <w:rFonts w:ascii="Times New Roman" w:hAnsi="Times New Roman" w:cs="Times New Roman"/>
          <w:sz w:val="24"/>
          <w:szCs w:val="24"/>
        </w:rPr>
        <w:t>:</w:t>
      </w:r>
    </w:p>
    <w:p w:rsidR="00682E94"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1. Барышникова Т. Азбука х</w:t>
      </w:r>
      <w:r w:rsidR="00682E94" w:rsidRPr="005F7AD9">
        <w:rPr>
          <w:rFonts w:ascii="Times New Roman" w:hAnsi="Times New Roman" w:cs="Times New Roman"/>
          <w:sz w:val="24"/>
          <w:szCs w:val="24"/>
        </w:rPr>
        <w:t>о</w:t>
      </w:r>
      <w:r w:rsidR="00197275" w:rsidRPr="005F7AD9">
        <w:rPr>
          <w:rFonts w:ascii="Times New Roman" w:hAnsi="Times New Roman" w:cs="Times New Roman"/>
          <w:sz w:val="24"/>
          <w:szCs w:val="24"/>
        </w:rPr>
        <w:t>реографии (Внимание дети). –</w:t>
      </w:r>
      <w:r w:rsidR="00D46C65">
        <w:rPr>
          <w:rFonts w:ascii="Times New Roman" w:hAnsi="Times New Roman" w:cs="Times New Roman"/>
          <w:sz w:val="24"/>
          <w:szCs w:val="24"/>
        </w:rPr>
        <w:t xml:space="preserve"> </w:t>
      </w:r>
      <w:r w:rsidR="00197275" w:rsidRPr="005F7AD9">
        <w:rPr>
          <w:rFonts w:ascii="Times New Roman" w:hAnsi="Times New Roman" w:cs="Times New Roman"/>
          <w:sz w:val="24"/>
          <w:szCs w:val="24"/>
        </w:rPr>
        <w:t>М</w:t>
      </w:r>
      <w:r w:rsidRPr="005F7AD9">
        <w:rPr>
          <w:rFonts w:ascii="Times New Roman" w:hAnsi="Times New Roman" w:cs="Times New Roman"/>
          <w:sz w:val="24"/>
          <w:szCs w:val="24"/>
        </w:rPr>
        <w:t xml:space="preserve"> Ральф, 2000 г. </w:t>
      </w:r>
    </w:p>
    <w:p w:rsidR="00682E94"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2. </w:t>
      </w:r>
      <w:proofErr w:type="spellStart"/>
      <w:r w:rsidRPr="005F7AD9">
        <w:rPr>
          <w:rFonts w:ascii="Times New Roman" w:hAnsi="Times New Roman" w:cs="Times New Roman"/>
          <w:sz w:val="24"/>
          <w:szCs w:val="24"/>
        </w:rPr>
        <w:t>Бекина</w:t>
      </w:r>
      <w:proofErr w:type="spellEnd"/>
      <w:r w:rsidRPr="005F7AD9">
        <w:rPr>
          <w:rFonts w:ascii="Times New Roman" w:hAnsi="Times New Roman" w:cs="Times New Roman"/>
          <w:sz w:val="24"/>
          <w:szCs w:val="24"/>
        </w:rPr>
        <w:t xml:space="preserve"> С. И. и др. Музыка и движе</w:t>
      </w:r>
      <w:r w:rsidR="00197275" w:rsidRPr="005F7AD9">
        <w:rPr>
          <w:rFonts w:ascii="Times New Roman" w:hAnsi="Times New Roman" w:cs="Times New Roman"/>
          <w:sz w:val="24"/>
          <w:szCs w:val="24"/>
        </w:rPr>
        <w:t>ние. – М.: Просвещение, 1984 г</w:t>
      </w:r>
    </w:p>
    <w:p w:rsidR="00682E94"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3. Базарова Н., Мей В. Азбука классического танца. – Л.: Искусство, 1983 г.</w:t>
      </w:r>
    </w:p>
    <w:p w:rsidR="00682E94"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lastRenderedPageBreak/>
        <w:t xml:space="preserve"> 4. Васильева Т. Балетная осанка. Методическое пособие. – М.: Высшая школа изящных искусств.</w:t>
      </w:r>
    </w:p>
    <w:p w:rsidR="0019727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5. Жак-</w:t>
      </w:r>
      <w:proofErr w:type="spellStart"/>
      <w:r w:rsidRPr="005F7AD9">
        <w:rPr>
          <w:rFonts w:ascii="Times New Roman" w:hAnsi="Times New Roman" w:cs="Times New Roman"/>
          <w:sz w:val="24"/>
          <w:szCs w:val="24"/>
        </w:rPr>
        <w:t>Далькроз</w:t>
      </w:r>
      <w:proofErr w:type="spellEnd"/>
      <w:proofErr w:type="gramStart"/>
      <w:r w:rsidRPr="005F7AD9">
        <w:rPr>
          <w:rFonts w:ascii="Times New Roman" w:hAnsi="Times New Roman" w:cs="Times New Roman"/>
          <w:sz w:val="24"/>
          <w:szCs w:val="24"/>
        </w:rPr>
        <w:t xml:space="preserve"> Э</w:t>
      </w:r>
      <w:proofErr w:type="gramEnd"/>
      <w:r w:rsidRPr="005F7AD9">
        <w:rPr>
          <w:rFonts w:ascii="Times New Roman" w:hAnsi="Times New Roman" w:cs="Times New Roman"/>
          <w:sz w:val="24"/>
          <w:szCs w:val="24"/>
        </w:rPr>
        <w:t xml:space="preserve"> Ритм. Классика – </w:t>
      </w:r>
      <w:proofErr w:type="spellStart"/>
      <w:r w:rsidRPr="005F7AD9">
        <w:rPr>
          <w:rFonts w:ascii="Times New Roman" w:hAnsi="Times New Roman" w:cs="Times New Roman"/>
          <w:sz w:val="24"/>
          <w:szCs w:val="24"/>
        </w:rPr>
        <w:t>ХХ</w:t>
      </w:r>
      <w:proofErr w:type="gramStart"/>
      <w:r w:rsidRPr="005F7AD9">
        <w:rPr>
          <w:rFonts w:ascii="Times New Roman" w:hAnsi="Times New Roman" w:cs="Times New Roman"/>
          <w:sz w:val="24"/>
          <w:szCs w:val="24"/>
        </w:rPr>
        <w:t>I</w:t>
      </w:r>
      <w:proofErr w:type="gramEnd"/>
      <w:r w:rsidRPr="005F7AD9">
        <w:rPr>
          <w:rFonts w:ascii="Times New Roman" w:hAnsi="Times New Roman" w:cs="Times New Roman"/>
          <w:sz w:val="24"/>
          <w:szCs w:val="24"/>
        </w:rPr>
        <w:t>в</w:t>
      </w:r>
      <w:proofErr w:type="spellEnd"/>
      <w:r w:rsidRPr="005F7AD9">
        <w:rPr>
          <w:rFonts w:ascii="Times New Roman" w:hAnsi="Times New Roman" w:cs="Times New Roman"/>
          <w:sz w:val="24"/>
          <w:szCs w:val="24"/>
        </w:rPr>
        <w:t>., М. 2001г.</w:t>
      </w:r>
    </w:p>
    <w:p w:rsidR="0019727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 6. </w:t>
      </w:r>
      <w:proofErr w:type="spellStart"/>
      <w:r w:rsidRPr="005F7AD9">
        <w:rPr>
          <w:rFonts w:ascii="Times New Roman" w:hAnsi="Times New Roman" w:cs="Times New Roman"/>
          <w:sz w:val="24"/>
          <w:szCs w:val="24"/>
        </w:rPr>
        <w:t>Зацепина</w:t>
      </w:r>
      <w:proofErr w:type="spellEnd"/>
      <w:r w:rsidRPr="005F7AD9">
        <w:rPr>
          <w:rFonts w:ascii="Times New Roman" w:hAnsi="Times New Roman" w:cs="Times New Roman"/>
          <w:sz w:val="24"/>
          <w:szCs w:val="24"/>
        </w:rPr>
        <w:t xml:space="preserve"> К., Климов А. и др. Народно-сценический танец. Учебно</w:t>
      </w:r>
      <w:r w:rsidR="005F7AD9" w:rsidRPr="005F7AD9">
        <w:rPr>
          <w:rFonts w:ascii="Times New Roman" w:hAnsi="Times New Roman" w:cs="Times New Roman"/>
          <w:sz w:val="24"/>
          <w:szCs w:val="24"/>
        </w:rPr>
        <w:t>-</w:t>
      </w:r>
      <w:r w:rsidRPr="005F7AD9">
        <w:rPr>
          <w:rFonts w:ascii="Times New Roman" w:hAnsi="Times New Roman" w:cs="Times New Roman"/>
          <w:sz w:val="24"/>
          <w:szCs w:val="24"/>
        </w:rPr>
        <w:t>методическое пособие. – М.: Искусство, 1976 г.</w:t>
      </w:r>
    </w:p>
    <w:p w:rsidR="00197275" w:rsidRPr="005F7AD9" w:rsidRDefault="00197275" w:rsidP="00197275">
      <w:pPr>
        <w:spacing w:line="240" w:lineRule="auto"/>
        <w:jc w:val="both"/>
        <w:rPr>
          <w:rFonts w:ascii="Times New Roman" w:hAnsi="Times New Roman" w:cs="Times New Roman"/>
          <w:sz w:val="24"/>
          <w:szCs w:val="24"/>
        </w:rPr>
      </w:pPr>
      <w:r w:rsidRPr="005F7AD9">
        <w:rPr>
          <w:rFonts w:ascii="Times New Roman" w:hAnsi="Times New Roman" w:cs="Times New Roman"/>
          <w:sz w:val="24"/>
          <w:szCs w:val="24"/>
        </w:rPr>
        <w:t xml:space="preserve"> 7.Ефремова</w:t>
      </w:r>
      <w:proofErr w:type="gramStart"/>
      <w:r w:rsidRPr="005F7AD9">
        <w:rPr>
          <w:rFonts w:ascii="Times New Roman" w:hAnsi="Times New Roman" w:cs="Times New Roman"/>
          <w:sz w:val="24"/>
          <w:szCs w:val="24"/>
        </w:rPr>
        <w:t>.Н</w:t>
      </w:r>
      <w:proofErr w:type="gramEnd"/>
      <w:r w:rsidRPr="005F7AD9">
        <w:rPr>
          <w:rFonts w:ascii="Times New Roman" w:hAnsi="Times New Roman" w:cs="Times New Roman"/>
          <w:sz w:val="24"/>
          <w:szCs w:val="24"/>
        </w:rPr>
        <w:t>.Теоретические основы</w:t>
      </w:r>
      <w:r w:rsidR="00AB5368" w:rsidRPr="005F7AD9">
        <w:rPr>
          <w:rFonts w:ascii="Times New Roman" w:hAnsi="Times New Roman" w:cs="Times New Roman"/>
          <w:sz w:val="24"/>
          <w:szCs w:val="24"/>
        </w:rPr>
        <w:t xml:space="preserve"> становления музыкальн</w:t>
      </w:r>
      <w:r w:rsidRPr="005F7AD9">
        <w:rPr>
          <w:rFonts w:ascii="Times New Roman" w:hAnsi="Times New Roman" w:cs="Times New Roman"/>
          <w:sz w:val="24"/>
          <w:szCs w:val="24"/>
        </w:rPr>
        <w:t>о-</w:t>
      </w:r>
      <w:r w:rsidR="00AB5368" w:rsidRPr="005F7AD9">
        <w:rPr>
          <w:rFonts w:ascii="Times New Roman" w:hAnsi="Times New Roman" w:cs="Times New Roman"/>
          <w:sz w:val="24"/>
          <w:szCs w:val="24"/>
        </w:rPr>
        <w:t xml:space="preserve">ритмической культуры музыканта. Магнитогорск  2002г. </w:t>
      </w:r>
    </w:p>
    <w:p w:rsidR="00197275" w:rsidRPr="005F7AD9" w:rsidRDefault="00AB5368"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8. Кущ В., Фролкин В. Предмет «Ритмика» в музыкальном воспитании. Новосибирск, 1989г. </w:t>
      </w:r>
    </w:p>
    <w:p w:rsidR="00822189" w:rsidRDefault="00AB5368" w:rsidP="00822189">
      <w:pPr>
        <w:jc w:val="both"/>
        <w:rPr>
          <w:rFonts w:ascii="Times New Roman" w:hAnsi="Times New Roman" w:cs="Times New Roman"/>
          <w:sz w:val="24"/>
          <w:szCs w:val="24"/>
        </w:rPr>
      </w:pPr>
      <w:r w:rsidRPr="005F7AD9">
        <w:rPr>
          <w:rFonts w:ascii="Times New Roman" w:hAnsi="Times New Roman" w:cs="Times New Roman"/>
          <w:sz w:val="24"/>
          <w:szCs w:val="24"/>
        </w:rPr>
        <w:t xml:space="preserve">9. Пинаева Е. Новые детские диско-танцы. Учебно-методическое пособие, - М.: ПБОЮЛ </w:t>
      </w:r>
      <w:proofErr w:type="gramStart"/>
      <w:r w:rsidRPr="005F7AD9">
        <w:rPr>
          <w:rFonts w:ascii="Times New Roman" w:hAnsi="Times New Roman" w:cs="Times New Roman"/>
          <w:sz w:val="24"/>
          <w:szCs w:val="24"/>
        </w:rPr>
        <w:t>Монастырская</w:t>
      </w:r>
      <w:proofErr w:type="gramEnd"/>
      <w:r w:rsidRPr="005F7AD9">
        <w:rPr>
          <w:rFonts w:ascii="Times New Roman" w:hAnsi="Times New Roman" w:cs="Times New Roman"/>
          <w:sz w:val="24"/>
          <w:szCs w:val="24"/>
        </w:rPr>
        <w:t xml:space="preserve"> М. В., 2003 г.</w:t>
      </w:r>
    </w:p>
    <w:p w:rsidR="00AB5368" w:rsidRPr="00822189" w:rsidRDefault="00AB5368" w:rsidP="00822189">
      <w:pPr>
        <w:jc w:val="both"/>
        <w:rPr>
          <w:rFonts w:ascii="Times New Roman" w:hAnsi="Times New Roman" w:cs="Times New Roman"/>
          <w:sz w:val="24"/>
          <w:szCs w:val="24"/>
        </w:rPr>
      </w:pPr>
      <w:r w:rsidRPr="00822189">
        <w:rPr>
          <w:rFonts w:ascii="Times New Roman" w:hAnsi="Times New Roman" w:cs="Times New Roman"/>
          <w:sz w:val="24"/>
          <w:szCs w:val="24"/>
        </w:rPr>
        <w:t>10.Пинаева Е. Образные танцы для детей. Учебно-методическое пособие. – Пермь: ОЦХТУ «Росток», 2005</w:t>
      </w:r>
    </w:p>
    <w:p w:rsidR="00822189" w:rsidRDefault="00197275"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11.Пинаева Е. Польки, вальсы, марши для детей. Учебно-методическое пособие. – Пермь: ОЦХТУ «Росток», 2005 г. </w:t>
      </w:r>
    </w:p>
    <w:p w:rsidR="00822189" w:rsidRDefault="00197275" w:rsidP="00A24F51">
      <w:pPr>
        <w:jc w:val="both"/>
        <w:rPr>
          <w:rFonts w:ascii="Times New Roman" w:hAnsi="Times New Roman" w:cs="Times New Roman"/>
          <w:sz w:val="24"/>
          <w:szCs w:val="24"/>
        </w:rPr>
      </w:pPr>
      <w:r w:rsidRPr="005F7AD9">
        <w:rPr>
          <w:rFonts w:ascii="Times New Roman" w:hAnsi="Times New Roman" w:cs="Times New Roman"/>
          <w:sz w:val="24"/>
          <w:szCs w:val="24"/>
        </w:rPr>
        <w:t xml:space="preserve">12.Пинаева Е. Танцы современных ритмов для детей. Учебно-методическое пособие. – Пермь: ОЦХТУ «Росток», 2005 г. </w:t>
      </w:r>
    </w:p>
    <w:p w:rsidR="00312570" w:rsidRPr="005F7AD9" w:rsidRDefault="00822189" w:rsidP="00A24F51">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312570" w:rsidRPr="005F7AD9" w:rsidSect="00193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AC7"/>
    <w:multiLevelType w:val="multilevel"/>
    <w:tmpl w:val="89B4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C6B80"/>
    <w:multiLevelType w:val="multilevel"/>
    <w:tmpl w:val="A0A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63ACD"/>
    <w:multiLevelType w:val="multilevel"/>
    <w:tmpl w:val="307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F0488"/>
    <w:multiLevelType w:val="multilevel"/>
    <w:tmpl w:val="FC5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05AC0"/>
    <w:multiLevelType w:val="multilevel"/>
    <w:tmpl w:val="861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5227A"/>
    <w:multiLevelType w:val="multilevel"/>
    <w:tmpl w:val="91B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3C3E"/>
    <w:multiLevelType w:val="multilevel"/>
    <w:tmpl w:val="8958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D3770"/>
    <w:multiLevelType w:val="multilevel"/>
    <w:tmpl w:val="29D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A5385"/>
    <w:multiLevelType w:val="multilevel"/>
    <w:tmpl w:val="ADA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81AAC"/>
    <w:multiLevelType w:val="hybridMultilevel"/>
    <w:tmpl w:val="BDB430A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57D12957"/>
    <w:multiLevelType w:val="multilevel"/>
    <w:tmpl w:val="4BCA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80593"/>
    <w:multiLevelType w:val="multilevel"/>
    <w:tmpl w:val="1AD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50880"/>
    <w:multiLevelType w:val="multilevel"/>
    <w:tmpl w:val="AB98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00675"/>
    <w:multiLevelType w:val="multilevel"/>
    <w:tmpl w:val="DB1A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B4E0C"/>
    <w:multiLevelType w:val="multilevel"/>
    <w:tmpl w:val="D84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B20D9"/>
    <w:multiLevelType w:val="multilevel"/>
    <w:tmpl w:val="AF74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B2A9B"/>
    <w:multiLevelType w:val="multilevel"/>
    <w:tmpl w:val="7FB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8281D"/>
    <w:multiLevelType w:val="multilevel"/>
    <w:tmpl w:val="56F0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0608D"/>
    <w:multiLevelType w:val="multilevel"/>
    <w:tmpl w:val="B46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4"/>
  </w:num>
  <w:num w:numId="4">
    <w:abstractNumId w:val="3"/>
  </w:num>
  <w:num w:numId="5">
    <w:abstractNumId w:val="7"/>
  </w:num>
  <w:num w:numId="6">
    <w:abstractNumId w:val="10"/>
  </w:num>
  <w:num w:numId="7">
    <w:abstractNumId w:val="16"/>
  </w:num>
  <w:num w:numId="8">
    <w:abstractNumId w:val="18"/>
  </w:num>
  <w:num w:numId="9">
    <w:abstractNumId w:val="8"/>
  </w:num>
  <w:num w:numId="10">
    <w:abstractNumId w:val="15"/>
  </w:num>
  <w:num w:numId="11">
    <w:abstractNumId w:val="1"/>
  </w:num>
  <w:num w:numId="12">
    <w:abstractNumId w:val="13"/>
  </w:num>
  <w:num w:numId="13">
    <w:abstractNumId w:val="6"/>
  </w:num>
  <w:num w:numId="14">
    <w:abstractNumId w:val="17"/>
  </w:num>
  <w:num w:numId="15">
    <w:abstractNumId w:val="2"/>
  </w:num>
  <w:num w:numId="16">
    <w:abstractNumId w:val="11"/>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24F51"/>
    <w:rsid w:val="00020F01"/>
    <w:rsid w:val="00037089"/>
    <w:rsid w:val="00055E0F"/>
    <w:rsid w:val="00084B8B"/>
    <w:rsid w:val="00161BB0"/>
    <w:rsid w:val="001875F7"/>
    <w:rsid w:val="0019389B"/>
    <w:rsid w:val="00197275"/>
    <w:rsid w:val="0024042A"/>
    <w:rsid w:val="00265A77"/>
    <w:rsid w:val="002861AD"/>
    <w:rsid w:val="002A1E69"/>
    <w:rsid w:val="00312570"/>
    <w:rsid w:val="00343788"/>
    <w:rsid w:val="00371612"/>
    <w:rsid w:val="00440D0F"/>
    <w:rsid w:val="00450265"/>
    <w:rsid w:val="004A3B0C"/>
    <w:rsid w:val="004B6FB5"/>
    <w:rsid w:val="0056101D"/>
    <w:rsid w:val="005F7AD9"/>
    <w:rsid w:val="00613951"/>
    <w:rsid w:val="0061707D"/>
    <w:rsid w:val="00620B98"/>
    <w:rsid w:val="006510C5"/>
    <w:rsid w:val="00655C69"/>
    <w:rsid w:val="00682E94"/>
    <w:rsid w:val="006E0C16"/>
    <w:rsid w:val="006E7069"/>
    <w:rsid w:val="006F7727"/>
    <w:rsid w:val="00702385"/>
    <w:rsid w:val="007253FF"/>
    <w:rsid w:val="00754015"/>
    <w:rsid w:val="007B4BC1"/>
    <w:rsid w:val="007D736C"/>
    <w:rsid w:val="00822189"/>
    <w:rsid w:val="008538E4"/>
    <w:rsid w:val="00861B4C"/>
    <w:rsid w:val="00872917"/>
    <w:rsid w:val="008969E0"/>
    <w:rsid w:val="008A7CAC"/>
    <w:rsid w:val="008C1C8F"/>
    <w:rsid w:val="008C34E5"/>
    <w:rsid w:val="008C43CB"/>
    <w:rsid w:val="008F6B87"/>
    <w:rsid w:val="00904905"/>
    <w:rsid w:val="009717B7"/>
    <w:rsid w:val="00992D6A"/>
    <w:rsid w:val="00994A1C"/>
    <w:rsid w:val="009A039B"/>
    <w:rsid w:val="009A292D"/>
    <w:rsid w:val="009B3013"/>
    <w:rsid w:val="009C65D3"/>
    <w:rsid w:val="009D17A4"/>
    <w:rsid w:val="00A10275"/>
    <w:rsid w:val="00A158BA"/>
    <w:rsid w:val="00A1644F"/>
    <w:rsid w:val="00A17D1D"/>
    <w:rsid w:val="00A24F51"/>
    <w:rsid w:val="00A57737"/>
    <w:rsid w:val="00AA18FB"/>
    <w:rsid w:val="00AB5368"/>
    <w:rsid w:val="00B034A2"/>
    <w:rsid w:val="00B5410F"/>
    <w:rsid w:val="00B96A9C"/>
    <w:rsid w:val="00BF2B7E"/>
    <w:rsid w:val="00C54670"/>
    <w:rsid w:val="00C71BB4"/>
    <w:rsid w:val="00C85861"/>
    <w:rsid w:val="00CB3200"/>
    <w:rsid w:val="00D14D81"/>
    <w:rsid w:val="00D46C65"/>
    <w:rsid w:val="00D96575"/>
    <w:rsid w:val="00DB727E"/>
    <w:rsid w:val="00DC34C0"/>
    <w:rsid w:val="00DC7EEA"/>
    <w:rsid w:val="00E176A5"/>
    <w:rsid w:val="00E452B1"/>
    <w:rsid w:val="00E73EA2"/>
    <w:rsid w:val="00EE5E74"/>
    <w:rsid w:val="00F33E13"/>
    <w:rsid w:val="00F56625"/>
    <w:rsid w:val="00F71622"/>
    <w:rsid w:val="00FF0162"/>
    <w:rsid w:val="00FF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8B"/>
    <w:pPr>
      <w:ind w:left="720"/>
      <w:contextualSpacing/>
    </w:pPr>
  </w:style>
  <w:style w:type="table" w:styleId="a4">
    <w:name w:val="Table Grid"/>
    <w:basedOn w:val="a1"/>
    <w:uiPriority w:val="59"/>
    <w:rsid w:val="00CB3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312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12570"/>
  </w:style>
  <w:style w:type="paragraph" w:customStyle="1" w:styleId="c1">
    <w:name w:val="c1"/>
    <w:basedOn w:val="a"/>
    <w:rsid w:val="00312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2570"/>
  </w:style>
  <w:style w:type="paragraph" w:customStyle="1" w:styleId="c24">
    <w:name w:val="c24"/>
    <w:basedOn w:val="a"/>
    <w:rsid w:val="00312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12570"/>
  </w:style>
  <w:style w:type="paragraph" w:customStyle="1" w:styleId="c14">
    <w:name w:val="c14"/>
    <w:basedOn w:val="a"/>
    <w:rsid w:val="009D1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66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6383">
      <w:bodyDiv w:val="1"/>
      <w:marLeft w:val="0"/>
      <w:marRight w:val="0"/>
      <w:marTop w:val="0"/>
      <w:marBottom w:val="0"/>
      <w:divBdr>
        <w:top w:val="none" w:sz="0" w:space="0" w:color="auto"/>
        <w:left w:val="none" w:sz="0" w:space="0" w:color="auto"/>
        <w:bottom w:val="none" w:sz="0" w:space="0" w:color="auto"/>
        <w:right w:val="none" w:sz="0" w:space="0" w:color="auto"/>
      </w:divBdr>
    </w:div>
    <w:div w:id="263854230">
      <w:bodyDiv w:val="1"/>
      <w:marLeft w:val="0"/>
      <w:marRight w:val="0"/>
      <w:marTop w:val="0"/>
      <w:marBottom w:val="0"/>
      <w:divBdr>
        <w:top w:val="none" w:sz="0" w:space="0" w:color="auto"/>
        <w:left w:val="none" w:sz="0" w:space="0" w:color="auto"/>
        <w:bottom w:val="none" w:sz="0" w:space="0" w:color="auto"/>
        <w:right w:val="none" w:sz="0" w:space="0" w:color="auto"/>
      </w:divBdr>
    </w:div>
    <w:div w:id="673646758">
      <w:bodyDiv w:val="1"/>
      <w:marLeft w:val="0"/>
      <w:marRight w:val="0"/>
      <w:marTop w:val="0"/>
      <w:marBottom w:val="0"/>
      <w:divBdr>
        <w:top w:val="none" w:sz="0" w:space="0" w:color="auto"/>
        <w:left w:val="none" w:sz="0" w:space="0" w:color="auto"/>
        <w:bottom w:val="none" w:sz="0" w:space="0" w:color="auto"/>
        <w:right w:val="none" w:sz="0" w:space="0" w:color="auto"/>
      </w:divBdr>
    </w:div>
    <w:div w:id="1103068549">
      <w:bodyDiv w:val="1"/>
      <w:marLeft w:val="0"/>
      <w:marRight w:val="0"/>
      <w:marTop w:val="0"/>
      <w:marBottom w:val="0"/>
      <w:divBdr>
        <w:top w:val="none" w:sz="0" w:space="0" w:color="auto"/>
        <w:left w:val="none" w:sz="0" w:space="0" w:color="auto"/>
        <w:bottom w:val="none" w:sz="0" w:space="0" w:color="auto"/>
        <w:right w:val="none" w:sz="0" w:space="0" w:color="auto"/>
      </w:divBdr>
    </w:div>
    <w:div w:id="1233269730">
      <w:bodyDiv w:val="1"/>
      <w:marLeft w:val="0"/>
      <w:marRight w:val="0"/>
      <w:marTop w:val="0"/>
      <w:marBottom w:val="0"/>
      <w:divBdr>
        <w:top w:val="none" w:sz="0" w:space="0" w:color="auto"/>
        <w:left w:val="none" w:sz="0" w:space="0" w:color="auto"/>
        <w:bottom w:val="none" w:sz="0" w:space="0" w:color="auto"/>
        <w:right w:val="none" w:sz="0" w:space="0" w:color="auto"/>
      </w:divBdr>
    </w:div>
    <w:div w:id="1303119912">
      <w:bodyDiv w:val="1"/>
      <w:marLeft w:val="0"/>
      <w:marRight w:val="0"/>
      <w:marTop w:val="0"/>
      <w:marBottom w:val="0"/>
      <w:divBdr>
        <w:top w:val="none" w:sz="0" w:space="0" w:color="auto"/>
        <w:left w:val="none" w:sz="0" w:space="0" w:color="auto"/>
        <w:bottom w:val="none" w:sz="0" w:space="0" w:color="auto"/>
        <w:right w:val="none" w:sz="0" w:space="0" w:color="auto"/>
      </w:divBdr>
    </w:div>
    <w:div w:id="1457333907">
      <w:bodyDiv w:val="1"/>
      <w:marLeft w:val="0"/>
      <w:marRight w:val="0"/>
      <w:marTop w:val="0"/>
      <w:marBottom w:val="0"/>
      <w:divBdr>
        <w:top w:val="none" w:sz="0" w:space="0" w:color="auto"/>
        <w:left w:val="none" w:sz="0" w:space="0" w:color="auto"/>
        <w:bottom w:val="none" w:sz="0" w:space="0" w:color="auto"/>
        <w:right w:val="none" w:sz="0" w:space="0" w:color="auto"/>
      </w:divBdr>
    </w:div>
    <w:div w:id="1593509225">
      <w:bodyDiv w:val="1"/>
      <w:marLeft w:val="0"/>
      <w:marRight w:val="0"/>
      <w:marTop w:val="0"/>
      <w:marBottom w:val="0"/>
      <w:divBdr>
        <w:top w:val="none" w:sz="0" w:space="0" w:color="auto"/>
        <w:left w:val="none" w:sz="0" w:space="0" w:color="auto"/>
        <w:bottom w:val="none" w:sz="0" w:space="0" w:color="auto"/>
        <w:right w:val="none" w:sz="0" w:space="0" w:color="auto"/>
      </w:divBdr>
    </w:div>
    <w:div w:id="16595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Готина</dc:creator>
  <cp:lastModifiedBy>323232</cp:lastModifiedBy>
  <cp:revision>34</cp:revision>
  <dcterms:created xsi:type="dcterms:W3CDTF">2018-09-16T11:59:00Z</dcterms:created>
  <dcterms:modified xsi:type="dcterms:W3CDTF">2023-09-08T13:00:00Z</dcterms:modified>
</cp:coreProperties>
</file>