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DF6" w:rsidRPr="00EF0DF6" w:rsidRDefault="00EF0DF6" w:rsidP="00EF0DF6">
      <w:pPr>
        <w:spacing w:after="0"/>
        <w:jc w:val="center"/>
        <w:rPr>
          <w:rFonts w:ascii="Times New Roman" w:eastAsia="Times New Roman" w:hAnsi="Times New Roman" w:cs="Times New Roman"/>
          <w:b/>
          <w:i/>
          <w:sz w:val="28"/>
          <w:szCs w:val="28"/>
          <w:lang w:eastAsia="ru-RU"/>
        </w:rPr>
      </w:pPr>
      <w:r w:rsidRPr="00EF0DF6">
        <w:rPr>
          <w:rFonts w:ascii="Times New Roman" w:eastAsia="Times New Roman" w:hAnsi="Times New Roman" w:cs="Times New Roman"/>
          <w:b/>
          <w:i/>
          <w:sz w:val="28"/>
          <w:szCs w:val="28"/>
          <w:lang w:eastAsia="ru-RU"/>
        </w:rPr>
        <w:t>Муниципальное казенное учреждение</w:t>
      </w:r>
    </w:p>
    <w:p w:rsidR="00EF0DF6" w:rsidRPr="00EF0DF6" w:rsidRDefault="00805CBA" w:rsidP="00EF0DF6">
      <w:pPr>
        <w:spacing w:after="0"/>
        <w:jc w:val="center"/>
        <w:rPr>
          <w:rFonts w:ascii="Times New Roman" w:eastAsia="Times New Roman" w:hAnsi="Times New Roman" w:cs="Times New Roman"/>
          <w:b/>
          <w:i/>
          <w:sz w:val="28"/>
          <w:szCs w:val="28"/>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Описание: Описание: Описание: Описание: Описание: C:\Users\Анрей\Desktop\1favicon\фон\i.jpegси чс.jpeg" style="position:absolute;left:0;text-align:left;margin-left:46.95pt;margin-top:1.45pt;width:40.5pt;height:36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i" grayscale="t"/>
          </v:shape>
        </w:pict>
      </w:r>
      <w:r w:rsidR="00EF0DF6" w:rsidRPr="00EF0DF6">
        <w:rPr>
          <w:rFonts w:ascii="Times New Roman" w:eastAsia="Times New Roman" w:hAnsi="Times New Roman" w:cs="Times New Roman"/>
          <w:b/>
          <w:i/>
          <w:sz w:val="28"/>
          <w:szCs w:val="28"/>
          <w:lang w:eastAsia="ru-RU"/>
        </w:rPr>
        <w:t>дополнительного образования</w:t>
      </w:r>
    </w:p>
    <w:p w:rsidR="00EF0DF6" w:rsidRPr="00EF0DF6" w:rsidRDefault="00EF0DF6" w:rsidP="00EF0DF6">
      <w:pPr>
        <w:pBdr>
          <w:bottom w:val="single" w:sz="12" w:space="5" w:color="auto"/>
        </w:pBdr>
        <w:spacing w:after="0"/>
        <w:jc w:val="center"/>
        <w:rPr>
          <w:rFonts w:ascii="Times New Roman" w:eastAsia="Times New Roman" w:hAnsi="Times New Roman" w:cs="Times New Roman"/>
          <w:b/>
          <w:i/>
          <w:sz w:val="28"/>
          <w:szCs w:val="28"/>
          <w:lang w:eastAsia="ru-RU"/>
        </w:rPr>
      </w:pPr>
      <w:r w:rsidRPr="00EF0DF6">
        <w:rPr>
          <w:rFonts w:ascii="Times New Roman" w:eastAsia="Times New Roman" w:hAnsi="Times New Roman" w:cs="Times New Roman"/>
          <w:b/>
          <w:i/>
          <w:sz w:val="28"/>
          <w:szCs w:val="28"/>
          <w:lang w:eastAsia="ru-RU"/>
        </w:rPr>
        <w:t>Фировская детская школа искусств</w:t>
      </w:r>
    </w:p>
    <w:p w:rsidR="00EF0DF6" w:rsidRPr="00EF0DF6" w:rsidRDefault="0002050D" w:rsidP="00EF0DF6">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EF0DF6" w:rsidRPr="00EF0DF6">
        <w:rPr>
          <w:rFonts w:ascii="Times New Roman" w:eastAsia="Times New Roman" w:hAnsi="Times New Roman" w:cs="Times New Roman"/>
          <w:lang w:eastAsia="ru-RU"/>
        </w:rPr>
        <w:t xml:space="preserve">. Фирово,  Комсомольская  16      </w:t>
      </w:r>
      <w:r w:rsidR="00EF0DF6" w:rsidRPr="00EF0DF6">
        <w:rPr>
          <w:rFonts w:ascii="Times New Roman" w:eastAsia="Times New Roman" w:hAnsi="Times New Roman" w:cs="Times New Roman"/>
          <w:b/>
          <w:lang w:eastAsia="ru-RU"/>
        </w:rPr>
        <w:t>тел./факс</w:t>
      </w:r>
      <w:r w:rsidR="00EF0DF6" w:rsidRPr="00EF0DF6">
        <w:rPr>
          <w:rFonts w:ascii="Times New Roman" w:eastAsia="Times New Roman" w:hAnsi="Times New Roman" w:cs="Times New Roman"/>
          <w:lang w:eastAsia="ru-RU"/>
        </w:rPr>
        <w:t xml:space="preserve">  8(48239)3-18-56 8(48239) 3-18-72    </w:t>
      </w:r>
      <w:r w:rsidR="00EF0DF6" w:rsidRPr="00EF0DF6">
        <w:rPr>
          <w:rFonts w:ascii="Times New Roman" w:eastAsia="Times New Roman" w:hAnsi="Times New Roman" w:cs="Times New Roman"/>
          <w:b/>
          <w:lang w:eastAsia="ru-RU"/>
        </w:rPr>
        <w:t>индекс</w:t>
      </w:r>
      <w:r w:rsidR="00EF0DF6" w:rsidRPr="00EF0DF6">
        <w:rPr>
          <w:rFonts w:ascii="Times New Roman" w:eastAsia="Times New Roman" w:hAnsi="Times New Roman" w:cs="Times New Roman"/>
          <w:lang w:eastAsia="ru-RU"/>
        </w:rPr>
        <w:t xml:space="preserve"> 172721</w:t>
      </w:r>
    </w:p>
    <w:p w:rsidR="00EF0DF6" w:rsidRPr="00EF0DF6" w:rsidRDefault="00EF0DF6" w:rsidP="00EF0DF6">
      <w:pPr>
        <w:spacing w:after="0"/>
        <w:jc w:val="center"/>
        <w:rPr>
          <w:rFonts w:ascii="Times New Roman" w:eastAsia="Times New Roman" w:hAnsi="Times New Roman" w:cs="Times New Roman"/>
          <w:lang w:eastAsia="ru-RU"/>
        </w:rPr>
      </w:pPr>
      <w:r w:rsidRPr="00EF0DF6">
        <w:rPr>
          <w:rFonts w:ascii="Times New Roman" w:eastAsia="Times New Roman" w:hAnsi="Times New Roman" w:cs="Times New Roman"/>
          <w:b/>
          <w:lang w:eastAsia="ru-RU"/>
        </w:rPr>
        <w:t>е-</w:t>
      </w:r>
      <w:r w:rsidRPr="00EF0DF6">
        <w:rPr>
          <w:rFonts w:ascii="Times New Roman" w:eastAsia="Times New Roman" w:hAnsi="Times New Roman" w:cs="Times New Roman"/>
          <w:b/>
          <w:lang w:val="en-US" w:eastAsia="ru-RU"/>
        </w:rPr>
        <w:t>mail</w:t>
      </w:r>
      <w:r w:rsidRPr="00EF0DF6">
        <w:rPr>
          <w:rFonts w:ascii="Times New Roman" w:eastAsia="Times New Roman" w:hAnsi="Times New Roman" w:cs="Times New Roman"/>
          <w:lang w:eastAsia="ru-RU"/>
        </w:rPr>
        <w:t xml:space="preserve">: </w:t>
      </w:r>
      <w:r w:rsidRPr="00EF0DF6">
        <w:rPr>
          <w:rFonts w:ascii="Times New Roman" w:eastAsia="Times New Roman" w:hAnsi="Times New Roman" w:cs="Times New Roman"/>
          <w:lang w:val="en-US" w:eastAsia="ru-RU"/>
        </w:rPr>
        <w:t>fdshi</w:t>
      </w:r>
      <w:r w:rsidRPr="00EF0DF6">
        <w:rPr>
          <w:rFonts w:ascii="Times New Roman" w:eastAsia="Times New Roman" w:hAnsi="Times New Roman" w:cs="Times New Roman"/>
          <w:lang w:eastAsia="ru-RU"/>
        </w:rPr>
        <w:t>@</w:t>
      </w:r>
      <w:r w:rsidRPr="00EF0DF6">
        <w:rPr>
          <w:rFonts w:ascii="Times New Roman" w:eastAsia="Times New Roman" w:hAnsi="Times New Roman" w:cs="Times New Roman"/>
          <w:lang w:val="en-US" w:eastAsia="ru-RU"/>
        </w:rPr>
        <w:t>mail</w:t>
      </w:r>
      <w:r w:rsidRPr="00EF0DF6">
        <w:rPr>
          <w:rFonts w:ascii="Times New Roman" w:eastAsia="Times New Roman" w:hAnsi="Times New Roman" w:cs="Times New Roman"/>
          <w:lang w:eastAsia="ru-RU"/>
        </w:rPr>
        <w:t>.</w:t>
      </w:r>
      <w:r w:rsidRPr="00EF0DF6">
        <w:rPr>
          <w:rFonts w:ascii="Times New Roman" w:eastAsia="Times New Roman" w:hAnsi="Times New Roman" w:cs="Times New Roman"/>
          <w:lang w:val="en-US" w:eastAsia="ru-RU"/>
        </w:rPr>
        <w:t>ru</w:t>
      </w:r>
      <w:r w:rsidRPr="00EF0DF6">
        <w:rPr>
          <w:rFonts w:ascii="Times New Roman" w:eastAsia="Times New Roman" w:hAnsi="Times New Roman" w:cs="Times New Roman"/>
          <w:lang w:eastAsia="ru-RU"/>
        </w:rPr>
        <w:t xml:space="preserve">   </w:t>
      </w:r>
      <w:r w:rsidRPr="00EF0DF6">
        <w:rPr>
          <w:rFonts w:ascii="Times New Roman" w:eastAsia="Times New Roman" w:hAnsi="Times New Roman" w:cs="Times New Roman"/>
          <w:b/>
          <w:lang w:eastAsia="ru-RU"/>
        </w:rPr>
        <w:t>сайт:</w:t>
      </w:r>
      <w:r w:rsidRPr="00EF0DF6">
        <w:rPr>
          <w:rFonts w:ascii="Times New Roman" w:eastAsia="Times New Roman" w:hAnsi="Times New Roman" w:cs="Times New Roman"/>
          <w:lang w:eastAsia="ru-RU"/>
        </w:rPr>
        <w:t xml:space="preserve"> </w:t>
      </w:r>
      <w:r w:rsidRPr="00EF0DF6">
        <w:rPr>
          <w:rFonts w:ascii="Times New Roman" w:eastAsia="Times New Roman" w:hAnsi="Times New Roman" w:cs="Times New Roman"/>
          <w:lang w:val="en-US" w:eastAsia="ru-RU"/>
        </w:rPr>
        <w:t>www</w:t>
      </w:r>
      <w:r w:rsidRPr="00EF0DF6">
        <w:rPr>
          <w:rFonts w:ascii="Times New Roman" w:eastAsia="Times New Roman" w:hAnsi="Times New Roman" w:cs="Times New Roman"/>
          <w:lang w:eastAsia="ru-RU"/>
        </w:rPr>
        <w:t>. дши-фирово.рф</w:t>
      </w:r>
    </w:p>
    <w:p w:rsidR="00EF0DF6" w:rsidRPr="00EF0DF6" w:rsidRDefault="00EF0DF6" w:rsidP="00EF0DF6">
      <w:pPr>
        <w:spacing w:after="0"/>
        <w:jc w:val="center"/>
        <w:rPr>
          <w:rFonts w:ascii="Times New Roman" w:eastAsia="Times New Roman" w:hAnsi="Times New Roman" w:cs="Times New Roman"/>
          <w:b/>
          <w:i/>
          <w:sz w:val="20"/>
          <w:szCs w:val="20"/>
          <w:lang w:eastAsia="ru-RU"/>
        </w:rPr>
      </w:pPr>
      <w:r w:rsidRPr="00EF0DF6">
        <w:rPr>
          <w:rFonts w:ascii="Times New Roman" w:eastAsia="Times New Roman" w:hAnsi="Times New Roman" w:cs="Times New Roman"/>
          <w:b/>
          <w:i/>
          <w:sz w:val="20"/>
          <w:szCs w:val="20"/>
          <w:lang w:eastAsia="ru-RU"/>
        </w:rPr>
        <w:t>ОГРН 1026901603442  ИНН/КПП 6945002153/690801001</w:t>
      </w:r>
    </w:p>
    <w:p w:rsidR="003514DE" w:rsidRPr="00BE0F42" w:rsidRDefault="003514DE" w:rsidP="00BE0F42">
      <w:pPr>
        <w:rPr>
          <w:rFonts w:ascii="Times New Roman" w:hAnsi="Times New Roman" w:cs="Times New Roman"/>
          <w:sz w:val="32"/>
          <w:szCs w:val="32"/>
        </w:rPr>
      </w:pPr>
    </w:p>
    <w:p w:rsidR="0002050D" w:rsidRPr="0002050D" w:rsidRDefault="003514DE" w:rsidP="0002050D">
      <w:pPr>
        <w:tabs>
          <w:tab w:val="left" w:pos="6540"/>
        </w:tabs>
        <w:spacing w:after="0" w:line="240" w:lineRule="auto"/>
        <w:rPr>
          <w:rFonts w:ascii="Times New Roman" w:eastAsia="Times New Roman" w:hAnsi="Times New Roman" w:cs="Times New Roman"/>
          <w:sz w:val="28"/>
          <w:szCs w:val="28"/>
          <w:lang w:eastAsia="ru-RU"/>
        </w:rPr>
      </w:pPr>
      <w:r>
        <w:rPr>
          <w:rFonts w:ascii="Times New Roman" w:hAnsi="Times New Roman" w:cs="Times New Roman"/>
        </w:rPr>
        <w:t xml:space="preserve">  </w:t>
      </w:r>
      <w:r w:rsidR="0002050D" w:rsidRPr="0002050D">
        <w:rPr>
          <w:rFonts w:ascii="Times New Roman" w:eastAsia="Times New Roman" w:hAnsi="Times New Roman" w:cs="Times New Roman"/>
          <w:sz w:val="28"/>
          <w:szCs w:val="28"/>
          <w:lang w:eastAsia="ru-RU"/>
        </w:rPr>
        <w:t>РАССМОТРЕНО</w:t>
      </w:r>
      <w:r w:rsidR="0002050D" w:rsidRPr="0002050D">
        <w:rPr>
          <w:rFonts w:ascii="Times New Roman" w:eastAsia="Times New Roman" w:hAnsi="Times New Roman" w:cs="Times New Roman"/>
          <w:sz w:val="28"/>
          <w:szCs w:val="28"/>
          <w:lang w:eastAsia="ru-RU"/>
        </w:rPr>
        <w:tab/>
        <w:t>УТВЕРЖДАЮ</w:t>
      </w:r>
    </w:p>
    <w:p w:rsidR="0002050D" w:rsidRPr="0002050D" w:rsidRDefault="0002050D" w:rsidP="0002050D">
      <w:pPr>
        <w:tabs>
          <w:tab w:val="left" w:pos="5415"/>
        </w:tabs>
        <w:spacing w:after="0" w:line="240" w:lineRule="auto"/>
        <w:rPr>
          <w:rFonts w:ascii="Times New Roman" w:eastAsia="Times New Roman" w:hAnsi="Times New Roman" w:cs="Times New Roman"/>
          <w:sz w:val="28"/>
          <w:szCs w:val="28"/>
          <w:lang w:eastAsia="ru-RU"/>
        </w:rPr>
      </w:pPr>
      <w:r w:rsidRPr="0002050D">
        <w:rPr>
          <w:rFonts w:ascii="Times New Roman" w:eastAsia="Times New Roman" w:hAnsi="Times New Roman" w:cs="Times New Roman"/>
          <w:sz w:val="28"/>
          <w:szCs w:val="28"/>
          <w:lang w:eastAsia="ru-RU"/>
        </w:rPr>
        <w:t>на заседании                                                                      Директор МКУДО</w:t>
      </w:r>
    </w:p>
    <w:p w:rsidR="0002050D" w:rsidRPr="0002050D" w:rsidRDefault="0002050D" w:rsidP="0002050D">
      <w:pPr>
        <w:tabs>
          <w:tab w:val="left" w:pos="5415"/>
        </w:tabs>
        <w:spacing w:after="0" w:line="240" w:lineRule="auto"/>
        <w:rPr>
          <w:rFonts w:ascii="Times New Roman" w:eastAsia="Times New Roman" w:hAnsi="Times New Roman" w:cs="Times New Roman"/>
          <w:sz w:val="28"/>
          <w:szCs w:val="28"/>
          <w:lang w:eastAsia="ru-RU"/>
        </w:rPr>
      </w:pPr>
      <w:r w:rsidRPr="0002050D">
        <w:rPr>
          <w:rFonts w:ascii="Times New Roman" w:eastAsia="Times New Roman" w:hAnsi="Times New Roman" w:cs="Times New Roman"/>
          <w:sz w:val="28"/>
          <w:szCs w:val="28"/>
          <w:lang w:eastAsia="ru-RU"/>
        </w:rPr>
        <w:t xml:space="preserve">                                                                                           «Фировская ДШИ»</w:t>
      </w:r>
    </w:p>
    <w:p w:rsidR="0002050D" w:rsidRPr="0002050D" w:rsidRDefault="0002050D" w:rsidP="0002050D">
      <w:pPr>
        <w:tabs>
          <w:tab w:val="left" w:pos="6120"/>
        </w:tabs>
        <w:spacing w:after="0" w:line="240" w:lineRule="auto"/>
        <w:rPr>
          <w:rFonts w:ascii="Times New Roman" w:eastAsia="Times New Roman" w:hAnsi="Times New Roman" w:cs="Times New Roman"/>
          <w:sz w:val="28"/>
          <w:szCs w:val="28"/>
          <w:lang w:eastAsia="ru-RU"/>
        </w:rPr>
      </w:pPr>
      <w:r w:rsidRPr="0002050D">
        <w:rPr>
          <w:rFonts w:ascii="Times New Roman" w:eastAsia="Times New Roman" w:hAnsi="Times New Roman" w:cs="Times New Roman"/>
          <w:sz w:val="28"/>
          <w:szCs w:val="28"/>
          <w:lang w:eastAsia="ru-RU"/>
        </w:rPr>
        <w:t>педагогического совета школы</w:t>
      </w:r>
      <w:r w:rsidRPr="0002050D">
        <w:rPr>
          <w:rFonts w:ascii="Times New Roman" w:eastAsia="Times New Roman" w:hAnsi="Times New Roman" w:cs="Times New Roman"/>
          <w:sz w:val="28"/>
          <w:szCs w:val="28"/>
          <w:lang w:eastAsia="ru-RU"/>
        </w:rPr>
        <w:tab/>
        <w:t>_____________________</w:t>
      </w:r>
    </w:p>
    <w:p w:rsidR="0002050D" w:rsidRPr="0002050D" w:rsidRDefault="00C24036" w:rsidP="0002050D">
      <w:pPr>
        <w:tabs>
          <w:tab w:val="left" w:pos="61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2050D" w:rsidRPr="0002050D">
        <w:rPr>
          <w:rFonts w:ascii="Times New Roman" w:eastAsia="Times New Roman" w:hAnsi="Times New Roman" w:cs="Times New Roman"/>
          <w:sz w:val="28"/>
          <w:szCs w:val="28"/>
          <w:lang w:eastAsia="ru-RU"/>
        </w:rPr>
        <w:t xml:space="preserve">ротокол </w:t>
      </w:r>
      <w:r w:rsidR="0002050D" w:rsidRPr="0002050D">
        <w:rPr>
          <w:rFonts w:ascii="Times New Roman" w:eastAsia="Times New Roman" w:hAnsi="Times New Roman" w:cs="Times New Roman"/>
          <w:sz w:val="28"/>
          <w:szCs w:val="28"/>
          <w:lang w:eastAsia="ru-RU"/>
        </w:rPr>
        <w:tab/>
        <w:t xml:space="preserve">        Гуськова Т.Ю.</w:t>
      </w:r>
    </w:p>
    <w:p w:rsidR="0002050D" w:rsidRPr="0002050D" w:rsidRDefault="00C24036" w:rsidP="0002050D">
      <w:pPr>
        <w:tabs>
          <w:tab w:val="left" w:pos="61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25.08.2023</w:t>
      </w:r>
      <w:r w:rsidR="0002050D" w:rsidRPr="0002050D">
        <w:rPr>
          <w:rFonts w:ascii="Times New Roman" w:eastAsia="Times New Roman" w:hAnsi="Times New Roman" w:cs="Times New Roman"/>
          <w:sz w:val="28"/>
          <w:szCs w:val="28"/>
          <w:lang w:eastAsia="ru-RU"/>
        </w:rPr>
        <w:t xml:space="preserve"> года № 1                                  </w:t>
      </w:r>
      <w:r w:rsidR="000205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Приказ № А-19 от 31.08.2023</w:t>
      </w:r>
    </w:p>
    <w:p w:rsidR="0002050D" w:rsidRPr="0002050D" w:rsidRDefault="0002050D" w:rsidP="0002050D">
      <w:pPr>
        <w:suppressAutoHyphens/>
        <w:autoSpaceDN w:val="0"/>
        <w:spacing w:after="0" w:line="240" w:lineRule="auto"/>
        <w:jc w:val="both"/>
        <w:rPr>
          <w:rFonts w:ascii="Times New Roman" w:eastAsia="Lucida Sans Unicode" w:hAnsi="Times New Roman" w:cs="Times New Roman"/>
          <w:b/>
          <w:kern w:val="3"/>
          <w:sz w:val="28"/>
          <w:szCs w:val="28"/>
          <w:lang w:eastAsia="zh-CN" w:bidi="hi-IN"/>
        </w:rPr>
      </w:pPr>
    </w:p>
    <w:p w:rsidR="003514DE" w:rsidRPr="0002050D" w:rsidRDefault="003514DE" w:rsidP="00BE0F42">
      <w:pPr>
        <w:rPr>
          <w:rFonts w:ascii="Times New Roman" w:hAnsi="Times New Roman" w:cs="Times New Roman"/>
        </w:rPr>
      </w:pPr>
      <w:r>
        <w:rPr>
          <w:rFonts w:ascii="Times New Roman" w:hAnsi="Times New Roman" w:cs="Times New Roman"/>
        </w:rPr>
        <w:t xml:space="preserve"> </w:t>
      </w:r>
    </w:p>
    <w:p w:rsidR="003514DE" w:rsidRPr="00BE0F42" w:rsidRDefault="003514DE" w:rsidP="00BE0F42">
      <w:pPr>
        <w:jc w:val="center"/>
        <w:rPr>
          <w:rFonts w:ascii="Times New Roman" w:hAnsi="Times New Roman" w:cs="Times New Roman"/>
          <w:b/>
          <w:bCs/>
          <w:sz w:val="28"/>
          <w:szCs w:val="28"/>
        </w:rPr>
      </w:pPr>
      <w:r w:rsidRPr="00BE0F42">
        <w:rPr>
          <w:rFonts w:ascii="Times New Roman" w:hAnsi="Times New Roman" w:cs="Times New Roman"/>
          <w:b/>
          <w:bCs/>
          <w:sz w:val="28"/>
          <w:szCs w:val="28"/>
        </w:rPr>
        <w:t>ДОПОЛНИТЕЛЬНАЯ ОБЩЕРАЗВИВАЮЩАЯ</w:t>
      </w:r>
      <w:r w:rsidR="00C24036">
        <w:rPr>
          <w:rFonts w:ascii="Times New Roman" w:hAnsi="Times New Roman" w:cs="Times New Roman"/>
          <w:b/>
          <w:bCs/>
          <w:sz w:val="28"/>
          <w:szCs w:val="28"/>
        </w:rPr>
        <w:t xml:space="preserve"> ОБЩЕОБРАЗОВАТЕЛЬНАЯ</w:t>
      </w:r>
      <w:r w:rsidRPr="00BE0F42">
        <w:rPr>
          <w:rFonts w:ascii="Times New Roman" w:hAnsi="Times New Roman" w:cs="Times New Roman"/>
          <w:b/>
          <w:bCs/>
          <w:sz w:val="28"/>
          <w:szCs w:val="28"/>
        </w:rPr>
        <w:t xml:space="preserve"> ПРОГРАММА </w:t>
      </w:r>
    </w:p>
    <w:p w:rsidR="003514DE" w:rsidRPr="00BE0F42" w:rsidRDefault="003514DE" w:rsidP="00BE0F42">
      <w:pPr>
        <w:jc w:val="center"/>
        <w:rPr>
          <w:rFonts w:ascii="Times New Roman" w:hAnsi="Times New Roman" w:cs="Times New Roman"/>
          <w:sz w:val="32"/>
          <w:szCs w:val="32"/>
        </w:rPr>
      </w:pPr>
      <w:r w:rsidRPr="00BE0F42">
        <w:rPr>
          <w:rFonts w:ascii="Times New Roman" w:hAnsi="Times New Roman" w:cs="Times New Roman"/>
          <w:b/>
          <w:bCs/>
          <w:sz w:val="28"/>
          <w:szCs w:val="28"/>
        </w:rPr>
        <w:t>В ОБЛАСТИ ХОРЕОГРАФИЧЕСКОГО ИСКУССТВА</w:t>
      </w:r>
      <w:r w:rsidRPr="00BE0F42">
        <w:rPr>
          <w:rFonts w:ascii="Times New Roman" w:hAnsi="Times New Roman" w:cs="Times New Roman"/>
          <w:sz w:val="28"/>
          <w:szCs w:val="28"/>
        </w:rPr>
        <w:t xml:space="preserve"> </w:t>
      </w:r>
    </w:p>
    <w:p w:rsidR="003514DE" w:rsidRPr="00BE0F42" w:rsidRDefault="003514DE" w:rsidP="00BE0F42">
      <w:pPr>
        <w:tabs>
          <w:tab w:val="left" w:pos="4107"/>
        </w:tabs>
        <w:rPr>
          <w:rFonts w:ascii="Times New Roman" w:hAnsi="Times New Roman" w:cs="Times New Roman"/>
          <w:sz w:val="28"/>
          <w:szCs w:val="28"/>
        </w:rPr>
      </w:pPr>
    </w:p>
    <w:p w:rsidR="003514DE" w:rsidRPr="00BE0F42" w:rsidRDefault="003514DE" w:rsidP="00C24036">
      <w:pPr>
        <w:tabs>
          <w:tab w:val="left" w:pos="4107"/>
        </w:tabs>
        <w:rPr>
          <w:rFonts w:ascii="Times New Roman" w:hAnsi="Times New Roman" w:cs="Times New Roman"/>
          <w:b/>
          <w:bCs/>
          <w:sz w:val="36"/>
          <w:szCs w:val="36"/>
        </w:rPr>
      </w:pPr>
    </w:p>
    <w:p w:rsidR="003514DE" w:rsidRPr="00BE0F42" w:rsidRDefault="003514DE" w:rsidP="00BE0F42">
      <w:pPr>
        <w:tabs>
          <w:tab w:val="left" w:pos="4107"/>
        </w:tabs>
        <w:jc w:val="center"/>
        <w:rPr>
          <w:rFonts w:ascii="Times New Roman" w:hAnsi="Times New Roman" w:cs="Times New Roman"/>
          <w:b/>
          <w:bCs/>
          <w:sz w:val="36"/>
          <w:szCs w:val="36"/>
        </w:rPr>
      </w:pPr>
      <w:r w:rsidRPr="00BE0F42">
        <w:rPr>
          <w:rFonts w:ascii="Times New Roman" w:hAnsi="Times New Roman" w:cs="Times New Roman"/>
          <w:b/>
          <w:bCs/>
          <w:sz w:val="36"/>
          <w:szCs w:val="36"/>
        </w:rPr>
        <w:t>по учебному предмету</w:t>
      </w:r>
    </w:p>
    <w:p w:rsidR="003514DE" w:rsidRPr="00BE0F42" w:rsidRDefault="003514DE" w:rsidP="00BE0F42">
      <w:pPr>
        <w:jc w:val="center"/>
        <w:rPr>
          <w:rFonts w:ascii="Times New Roman" w:hAnsi="Times New Roman" w:cs="Times New Roman"/>
          <w:b/>
          <w:bCs/>
          <w:sz w:val="40"/>
          <w:szCs w:val="40"/>
        </w:rPr>
      </w:pPr>
      <w:r w:rsidRPr="00BE0F42">
        <w:rPr>
          <w:rFonts w:ascii="Times New Roman" w:hAnsi="Times New Roman" w:cs="Times New Roman"/>
          <w:b/>
          <w:bCs/>
          <w:sz w:val="40"/>
          <w:szCs w:val="40"/>
        </w:rPr>
        <w:t xml:space="preserve"> «Классический  танец»</w:t>
      </w:r>
    </w:p>
    <w:p w:rsidR="003514DE" w:rsidRPr="00BE0F42" w:rsidRDefault="003514DE" w:rsidP="00BE0F42">
      <w:pPr>
        <w:jc w:val="center"/>
        <w:rPr>
          <w:rFonts w:ascii="Times New Roman" w:hAnsi="Times New Roman" w:cs="Times New Roman"/>
          <w:b/>
          <w:bCs/>
          <w:sz w:val="28"/>
          <w:szCs w:val="28"/>
        </w:rPr>
      </w:pPr>
      <w:r w:rsidRPr="00BE0F42">
        <w:rPr>
          <w:rFonts w:ascii="Times New Roman" w:hAnsi="Times New Roman" w:cs="Times New Roman"/>
          <w:b/>
          <w:bCs/>
          <w:sz w:val="28"/>
          <w:szCs w:val="28"/>
        </w:rPr>
        <w:t>Срок реализации 5 лет</w:t>
      </w:r>
    </w:p>
    <w:p w:rsidR="003514DE" w:rsidRPr="00BE0F42" w:rsidRDefault="003514DE" w:rsidP="00BE0F42">
      <w:pPr>
        <w:jc w:val="center"/>
        <w:rPr>
          <w:rFonts w:ascii="Times New Roman" w:hAnsi="Times New Roman" w:cs="Times New Roman"/>
        </w:rPr>
      </w:pPr>
    </w:p>
    <w:p w:rsidR="003514DE" w:rsidRPr="00BE0F42" w:rsidRDefault="003514DE" w:rsidP="00BE0F42">
      <w:pPr>
        <w:rPr>
          <w:rFonts w:ascii="Times New Roman" w:hAnsi="Times New Roman" w:cs="Times New Roman"/>
        </w:rPr>
      </w:pPr>
    </w:p>
    <w:p w:rsidR="003514DE" w:rsidRPr="00BE0F42" w:rsidRDefault="00EF0DF6" w:rsidP="00EF0DF6">
      <w:pPr>
        <w:tabs>
          <w:tab w:val="left" w:pos="5325"/>
        </w:tabs>
        <w:jc w:val="right"/>
        <w:rPr>
          <w:rFonts w:ascii="Times New Roman" w:hAnsi="Times New Roman" w:cs="Times New Roman"/>
        </w:rPr>
      </w:pPr>
      <w:r>
        <w:rPr>
          <w:rFonts w:ascii="Times New Roman" w:hAnsi="Times New Roman" w:cs="Times New Roman"/>
        </w:rPr>
        <w:tab/>
        <w:t>Разработали: преподаватель Готина И.В.</w:t>
      </w:r>
      <w:r w:rsidR="00C24036">
        <w:rPr>
          <w:rFonts w:ascii="Times New Roman" w:hAnsi="Times New Roman" w:cs="Times New Roman"/>
        </w:rPr>
        <w:t>, Архипова А.Д.</w:t>
      </w:r>
    </w:p>
    <w:p w:rsidR="003514DE" w:rsidRPr="00BE0F42" w:rsidRDefault="003514DE" w:rsidP="00BE0F42">
      <w:pPr>
        <w:spacing w:line="360" w:lineRule="auto"/>
        <w:rPr>
          <w:rFonts w:ascii="Times New Roman" w:hAnsi="Times New Roman" w:cs="Times New Roman"/>
          <w:b/>
          <w:bCs/>
        </w:rPr>
      </w:pPr>
    </w:p>
    <w:p w:rsidR="003514DE" w:rsidRPr="00BE0F42" w:rsidRDefault="003514DE" w:rsidP="00BE0F42">
      <w:pPr>
        <w:spacing w:line="360" w:lineRule="auto"/>
        <w:rPr>
          <w:rFonts w:ascii="Times New Roman" w:hAnsi="Times New Roman" w:cs="Times New Roman"/>
          <w:b/>
          <w:bCs/>
        </w:rPr>
      </w:pPr>
    </w:p>
    <w:p w:rsidR="003514DE" w:rsidRPr="00BE0F42" w:rsidRDefault="00EF0DF6" w:rsidP="00BE0F42">
      <w:pPr>
        <w:tabs>
          <w:tab w:val="left" w:pos="3630"/>
        </w:tabs>
        <w:spacing w:line="360" w:lineRule="auto"/>
        <w:jc w:val="center"/>
        <w:rPr>
          <w:rFonts w:ascii="Times New Roman" w:hAnsi="Times New Roman" w:cs="Times New Roman"/>
          <w:b/>
          <w:bCs/>
        </w:rPr>
      </w:pPr>
      <w:r>
        <w:rPr>
          <w:rFonts w:ascii="Times New Roman" w:hAnsi="Times New Roman" w:cs="Times New Roman"/>
          <w:b/>
          <w:bCs/>
        </w:rPr>
        <w:t>п.</w:t>
      </w:r>
      <w:r w:rsidR="0002050D">
        <w:rPr>
          <w:rFonts w:ascii="Times New Roman" w:hAnsi="Times New Roman" w:cs="Times New Roman"/>
          <w:b/>
          <w:bCs/>
        </w:rPr>
        <w:t xml:space="preserve"> </w:t>
      </w:r>
      <w:r>
        <w:rPr>
          <w:rFonts w:ascii="Times New Roman" w:hAnsi="Times New Roman" w:cs="Times New Roman"/>
          <w:b/>
          <w:bCs/>
        </w:rPr>
        <w:t>Фирово</w:t>
      </w:r>
    </w:p>
    <w:p w:rsidR="003514DE" w:rsidRPr="00D20EB8" w:rsidRDefault="00C24036" w:rsidP="00EF0DF6">
      <w:pPr>
        <w:widowControl w:val="0"/>
        <w:jc w:val="center"/>
        <w:rPr>
          <w:rFonts w:ascii="Times New Roman" w:hAnsi="Times New Roman" w:cs="Times New Roman"/>
          <w:b/>
          <w:bCs/>
          <w:sz w:val="28"/>
          <w:szCs w:val="28"/>
        </w:rPr>
      </w:pPr>
      <w:r>
        <w:rPr>
          <w:rFonts w:ascii="Times New Roman" w:hAnsi="Times New Roman" w:cs="Times New Roman"/>
          <w:b/>
          <w:bCs/>
          <w:sz w:val="24"/>
          <w:szCs w:val="24"/>
        </w:rPr>
        <w:t>2023</w:t>
      </w:r>
      <w:r w:rsidR="003514DE">
        <w:rPr>
          <w:b/>
          <w:bCs/>
          <w:sz w:val="28"/>
          <w:szCs w:val="28"/>
        </w:rPr>
        <w:br w:type="page"/>
      </w:r>
      <w:r w:rsidR="003514DE" w:rsidRPr="00D20EB8">
        <w:rPr>
          <w:rFonts w:ascii="Times New Roman" w:hAnsi="Times New Roman" w:cs="Times New Roman"/>
          <w:b/>
          <w:bCs/>
          <w:sz w:val="28"/>
          <w:szCs w:val="28"/>
        </w:rPr>
        <w:lastRenderedPageBreak/>
        <w:t>Структура программы учебного предмета</w:t>
      </w:r>
    </w:p>
    <w:p w:rsidR="003514DE" w:rsidRPr="00D20EB8" w:rsidRDefault="003514DE" w:rsidP="00BE0F42">
      <w:pPr>
        <w:widowControl w:val="0"/>
        <w:rPr>
          <w:rFonts w:ascii="Times New Roman" w:hAnsi="Times New Roman" w:cs="Times New Roman"/>
          <w:b/>
          <w:bCs/>
          <w:sz w:val="28"/>
          <w:szCs w:val="28"/>
        </w:rPr>
      </w:pPr>
    </w:p>
    <w:p w:rsidR="003514DE" w:rsidRPr="00D20EB8" w:rsidRDefault="003514DE" w:rsidP="00BE0F42">
      <w:pPr>
        <w:widowControl w:val="0"/>
        <w:jc w:val="both"/>
        <w:rPr>
          <w:rFonts w:ascii="Times New Roman" w:hAnsi="Times New Roman" w:cs="Times New Roman"/>
          <w:b/>
          <w:bCs/>
          <w:sz w:val="28"/>
          <w:szCs w:val="28"/>
        </w:rPr>
      </w:pPr>
      <w:r w:rsidRPr="00D20EB8">
        <w:rPr>
          <w:rFonts w:ascii="Times New Roman" w:hAnsi="Times New Roman" w:cs="Times New Roman"/>
          <w:b/>
          <w:bCs/>
          <w:sz w:val="28"/>
          <w:szCs w:val="28"/>
        </w:rPr>
        <w:t>I.</w:t>
      </w:r>
      <w:r w:rsidRPr="00D20EB8">
        <w:rPr>
          <w:rFonts w:ascii="Times New Roman" w:hAnsi="Times New Roman" w:cs="Times New Roman"/>
          <w:b/>
          <w:bCs/>
          <w:sz w:val="28"/>
          <w:szCs w:val="28"/>
        </w:rPr>
        <w:tab/>
        <w:t>Пояснительная записка</w:t>
      </w:r>
      <w:r w:rsidRPr="00D20EB8">
        <w:rPr>
          <w:rFonts w:ascii="Times New Roman" w:hAnsi="Times New Roman" w:cs="Times New Roman"/>
          <w:b/>
          <w:bCs/>
          <w:sz w:val="28"/>
          <w:szCs w:val="28"/>
        </w:rPr>
        <w:tab/>
      </w:r>
      <w:r w:rsidRPr="00D20EB8">
        <w:rPr>
          <w:rFonts w:ascii="Times New Roman" w:hAnsi="Times New Roman" w:cs="Times New Roman"/>
          <w:b/>
          <w:bCs/>
          <w:sz w:val="28"/>
          <w:szCs w:val="28"/>
        </w:rPr>
        <w:tab/>
      </w:r>
      <w:r w:rsidRPr="00D20EB8">
        <w:rPr>
          <w:rFonts w:ascii="Times New Roman" w:hAnsi="Times New Roman" w:cs="Times New Roman"/>
          <w:b/>
          <w:bCs/>
          <w:sz w:val="28"/>
          <w:szCs w:val="28"/>
        </w:rPr>
        <w:tab/>
      </w:r>
      <w:r w:rsidRPr="00D20EB8">
        <w:rPr>
          <w:rFonts w:ascii="Times New Roman" w:hAnsi="Times New Roman" w:cs="Times New Roman"/>
          <w:b/>
          <w:bCs/>
          <w:sz w:val="28"/>
          <w:szCs w:val="28"/>
        </w:rPr>
        <w:tab/>
      </w:r>
      <w:r w:rsidRPr="00D20EB8">
        <w:rPr>
          <w:rFonts w:ascii="Times New Roman" w:hAnsi="Times New Roman" w:cs="Times New Roman"/>
          <w:b/>
          <w:bCs/>
          <w:sz w:val="28"/>
          <w:szCs w:val="28"/>
        </w:rPr>
        <w:tab/>
      </w:r>
      <w:r w:rsidRPr="00D20EB8">
        <w:rPr>
          <w:rFonts w:ascii="Times New Roman" w:hAnsi="Times New Roman" w:cs="Times New Roman"/>
          <w:b/>
          <w:bCs/>
          <w:sz w:val="28"/>
          <w:szCs w:val="28"/>
        </w:rPr>
        <w:tab/>
      </w:r>
      <w:r w:rsidRPr="00D20EB8">
        <w:rPr>
          <w:rFonts w:ascii="Times New Roman" w:hAnsi="Times New Roman" w:cs="Times New Roman"/>
          <w:b/>
          <w:bCs/>
          <w:sz w:val="28"/>
          <w:szCs w:val="28"/>
        </w:rPr>
        <w:tab/>
      </w:r>
    </w:p>
    <w:p w:rsidR="003514DE" w:rsidRPr="00D20EB8" w:rsidRDefault="003514DE" w:rsidP="00BE0F42">
      <w:pPr>
        <w:pStyle w:val="af0"/>
        <w:widowControl w:val="0"/>
        <w:spacing w:line="276" w:lineRule="auto"/>
        <w:jc w:val="both"/>
        <w:rPr>
          <w:rFonts w:ascii="Times New Roman" w:hAnsi="Times New Roman" w:cs="Times New Roman"/>
          <w:sz w:val="28"/>
          <w:szCs w:val="28"/>
        </w:rPr>
      </w:pPr>
      <w:r w:rsidRPr="00D20EB8">
        <w:rPr>
          <w:rFonts w:ascii="Times New Roman" w:hAnsi="Times New Roman" w:cs="Times New Roman"/>
          <w:sz w:val="28"/>
          <w:szCs w:val="28"/>
        </w:rPr>
        <w:t>- Характеристика учебного предмета, его место и роль в образовательном процессе</w:t>
      </w:r>
    </w:p>
    <w:p w:rsidR="003514DE" w:rsidRPr="00D20EB8" w:rsidRDefault="003514DE" w:rsidP="00BE0F42">
      <w:pPr>
        <w:pStyle w:val="af0"/>
        <w:widowControl w:val="0"/>
        <w:spacing w:line="276" w:lineRule="auto"/>
        <w:jc w:val="both"/>
        <w:rPr>
          <w:rFonts w:ascii="Times New Roman" w:hAnsi="Times New Roman" w:cs="Times New Roman"/>
          <w:sz w:val="28"/>
          <w:szCs w:val="28"/>
        </w:rPr>
      </w:pPr>
      <w:r w:rsidRPr="00D20EB8">
        <w:rPr>
          <w:rFonts w:ascii="Times New Roman" w:hAnsi="Times New Roman" w:cs="Times New Roman"/>
          <w:sz w:val="28"/>
          <w:szCs w:val="28"/>
        </w:rPr>
        <w:t>- Срок реализации учебного предмета</w:t>
      </w:r>
    </w:p>
    <w:p w:rsidR="003514DE" w:rsidRPr="00D20EB8" w:rsidRDefault="003514DE" w:rsidP="00BE0F42">
      <w:pPr>
        <w:pStyle w:val="af0"/>
        <w:widowControl w:val="0"/>
        <w:spacing w:line="276" w:lineRule="auto"/>
        <w:jc w:val="both"/>
        <w:rPr>
          <w:rFonts w:ascii="Times New Roman" w:hAnsi="Times New Roman" w:cs="Times New Roman"/>
          <w:sz w:val="28"/>
          <w:szCs w:val="28"/>
        </w:rPr>
      </w:pPr>
      <w:r w:rsidRPr="00D20EB8">
        <w:rPr>
          <w:rFonts w:ascii="Times New Roman" w:hAnsi="Times New Roman" w:cs="Times New Roman"/>
          <w:sz w:val="28"/>
          <w:szCs w:val="28"/>
        </w:rPr>
        <w:t>- Объем учебного времени, предусмотренный учебным планом образовательного   учреждения на реализацию учебного предмета</w:t>
      </w:r>
    </w:p>
    <w:p w:rsidR="003514DE" w:rsidRPr="00D20EB8" w:rsidRDefault="003514DE" w:rsidP="00BE0F42">
      <w:pPr>
        <w:pStyle w:val="af0"/>
        <w:widowControl w:val="0"/>
        <w:spacing w:line="276" w:lineRule="auto"/>
        <w:jc w:val="both"/>
        <w:rPr>
          <w:rFonts w:ascii="Times New Roman" w:hAnsi="Times New Roman" w:cs="Times New Roman"/>
          <w:color w:val="FF0000"/>
          <w:sz w:val="28"/>
          <w:szCs w:val="28"/>
        </w:rPr>
      </w:pPr>
      <w:r w:rsidRPr="00D20EB8">
        <w:rPr>
          <w:rFonts w:ascii="Times New Roman" w:hAnsi="Times New Roman" w:cs="Times New Roman"/>
          <w:sz w:val="28"/>
          <w:szCs w:val="28"/>
        </w:rPr>
        <w:t>- Сведения о затратах учебного времени</w:t>
      </w:r>
    </w:p>
    <w:p w:rsidR="003514DE" w:rsidRPr="00D20EB8" w:rsidRDefault="003514DE" w:rsidP="00BE0F42">
      <w:pPr>
        <w:pStyle w:val="af0"/>
        <w:widowControl w:val="0"/>
        <w:spacing w:line="276" w:lineRule="auto"/>
        <w:jc w:val="both"/>
        <w:rPr>
          <w:rFonts w:ascii="Times New Roman" w:hAnsi="Times New Roman" w:cs="Times New Roman"/>
          <w:sz w:val="28"/>
          <w:szCs w:val="28"/>
        </w:rPr>
      </w:pPr>
      <w:r w:rsidRPr="00D20EB8">
        <w:rPr>
          <w:rFonts w:ascii="Times New Roman" w:hAnsi="Times New Roman" w:cs="Times New Roman"/>
          <w:sz w:val="28"/>
          <w:szCs w:val="28"/>
        </w:rPr>
        <w:t>- Форма проведения учебных аудиторных занятий</w:t>
      </w:r>
    </w:p>
    <w:p w:rsidR="003514DE" w:rsidRPr="00D20EB8" w:rsidRDefault="003514DE" w:rsidP="00BE0F42">
      <w:pPr>
        <w:pStyle w:val="af0"/>
        <w:widowControl w:val="0"/>
        <w:spacing w:line="276" w:lineRule="auto"/>
        <w:jc w:val="both"/>
        <w:rPr>
          <w:rFonts w:ascii="Times New Roman" w:hAnsi="Times New Roman" w:cs="Times New Roman"/>
          <w:sz w:val="28"/>
          <w:szCs w:val="28"/>
        </w:rPr>
      </w:pPr>
      <w:r w:rsidRPr="00D20EB8">
        <w:rPr>
          <w:rFonts w:ascii="Times New Roman" w:hAnsi="Times New Roman" w:cs="Times New Roman"/>
          <w:sz w:val="28"/>
          <w:szCs w:val="28"/>
        </w:rPr>
        <w:t>- Цель и задачи учебного предмета</w:t>
      </w:r>
    </w:p>
    <w:p w:rsidR="003514DE" w:rsidRPr="00D20EB8" w:rsidRDefault="003514DE" w:rsidP="00BE0F42">
      <w:pPr>
        <w:pStyle w:val="af0"/>
        <w:widowControl w:val="0"/>
        <w:spacing w:line="276" w:lineRule="auto"/>
        <w:jc w:val="both"/>
        <w:rPr>
          <w:rFonts w:ascii="Times New Roman" w:hAnsi="Times New Roman" w:cs="Times New Roman"/>
          <w:color w:val="000000"/>
          <w:sz w:val="28"/>
          <w:szCs w:val="28"/>
        </w:rPr>
      </w:pPr>
      <w:r w:rsidRPr="00D20EB8">
        <w:rPr>
          <w:rFonts w:ascii="Times New Roman" w:hAnsi="Times New Roman" w:cs="Times New Roman"/>
          <w:color w:val="000000"/>
          <w:sz w:val="28"/>
          <w:szCs w:val="28"/>
        </w:rPr>
        <w:t>- Структура программы учебного предмета</w:t>
      </w:r>
    </w:p>
    <w:p w:rsidR="003514DE" w:rsidRPr="00D20EB8" w:rsidRDefault="003514DE" w:rsidP="00BE0F42">
      <w:pPr>
        <w:pStyle w:val="af0"/>
        <w:widowControl w:val="0"/>
        <w:spacing w:line="276" w:lineRule="auto"/>
        <w:jc w:val="both"/>
        <w:rPr>
          <w:rFonts w:ascii="Times New Roman" w:hAnsi="Times New Roman" w:cs="Times New Roman"/>
          <w:sz w:val="28"/>
          <w:szCs w:val="28"/>
        </w:rPr>
      </w:pPr>
      <w:r w:rsidRPr="00D20EB8">
        <w:rPr>
          <w:rFonts w:ascii="Times New Roman" w:hAnsi="Times New Roman" w:cs="Times New Roman"/>
          <w:sz w:val="28"/>
          <w:szCs w:val="28"/>
        </w:rPr>
        <w:t xml:space="preserve">- Методы обучения </w:t>
      </w:r>
    </w:p>
    <w:p w:rsidR="003514DE" w:rsidRPr="00D20EB8" w:rsidRDefault="003514DE" w:rsidP="00BE0F42">
      <w:pPr>
        <w:pStyle w:val="af0"/>
        <w:widowControl w:val="0"/>
        <w:spacing w:line="276" w:lineRule="auto"/>
        <w:jc w:val="both"/>
        <w:rPr>
          <w:rFonts w:ascii="Times New Roman" w:hAnsi="Times New Roman" w:cs="Times New Roman"/>
          <w:sz w:val="28"/>
          <w:szCs w:val="28"/>
        </w:rPr>
      </w:pPr>
      <w:r w:rsidRPr="00D20EB8">
        <w:rPr>
          <w:rFonts w:ascii="Times New Roman" w:hAnsi="Times New Roman" w:cs="Times New Roman"/>
          <w:sz w:val="28"/>
          <w:szCs w:val="28"/>
        </w:rPr>
        <w:t>- Описание материально-технических условий реализации учебного предмета</w:t>
      </w:r>
    </w:p>
    <w:p w:rsidR="003514DE" w:rsidRPr="00D20EB8" w:rsidRDefault="003514DE" w:rsidP="00BE0F42">
      <w:pPr>
        <w:widowControl w:val="0"/>
        <w:jc w:val="both"/>
        <w:rPr>
          <w:rFonts w:ascii="Times New Roman" w:hAnsi="Times New Roman" w:cs="Times New Roman"/>
          <w:b/>
          <w:bCs/>
          <w:sz w:val="28"/>
          <w:szCs w:val="28"/>
        </w:rPr>
      </w:pPr>
      <w:r w:rsidRPr="00D20EB8">
        <w:rPr>
          <w:rFonts w:ascii="Times New Roman" w:hAnsi="Times New Roman" w:cs="Times New Roman"/>
          <w:b/>
          <w:bCs/>
          <w:sz w:val="28"/>
          <w:szCs w:val="28"/>
        </w:rPr>
        <w:t>II.</w:t>
      </w:r>
      <w:r w:rsidRPr="00D20EB8">
        <w:rPr>
          <w:rFonts w:ascii="Times New Roman" w:hAnsi="Times New Roman" w:cs="Times New Roman"/>
          <w:b/>
          <w:bCs/>
          <w:sz w:val="28"/>
          <w:szCs w:val="28"/>
        </w:rPr>
        <w:tab/>
        <w:t>Содержание учебного предмета</w:t>
      </w:r>
      <w:r w:rsidRPr="00D20EB8">
        <w:rPr>
          <w:rFonts w:ascii="Times New Roman" w:hAnsi="Times New Roman" w:cs="Times New Roman"/>
          <w:b/>
          <w:bCs/>
          <w:sz w:val="28"/>
          <w:szCs w:val="28"/>
        </w:rPr>
        <w:tab/>
      </w:r>
      <w:r w:rsidRPr="00D20EB8">
        <w:rPr>
          <w:rFonts w:ascii="Times New Roman" w:hAnsi="Times New Roman" w:cs="Times New Roman"/>
          <w:b/>
          <w:bCs/>
          <w:sz w:val="28"/>
          <w:szCs w:val="28"/>
        </w:rPr>
        <w:tab/>
      </w:r>
      <w:r w:rsidRPr="00D20EB8">
        <w:rPr>
          <w:rFonts w:ascii="Times New Roman" w:hAnsi="Times New Roman" w:cs="Times New Roman"/>
          <w:b/>
          <w:bCs/>
          <w:sz w:val="28"/>
          <w:szCs w:val="28"/>
        </w:rPr>
        <w:tab/>
      </w:r>
      <w:r w:rsidRPr="00D20EB8">
        <w:rPr>
          <w:rFonts w:ascii="Times New Roman" w:hAnsi="Times New Roman" w:cs="Times New Roman"/>
          <w:b/>
          <w:bCs/>
          <w:sz w:val="28"/>
          <w:szCs w:val="28"/>
        </w:rPr>
        <w:tab/>
      </w:r>
      <w:r w:rsidRPr="00D20EB8">
        <w:rPr>
          <w:rFonts w:ascii="Times New Roman" w:hAnsi="Times New Roman" w:cs="Times New Roman"/>
          <w:b/>
          <w:bCs/>
          <w:sz w:val="28"/>
          <w:szCs w:val="28"/>
        </w:rPr>
        <w:tab/>
      </w:r>
      <w:r w:rsidRPr="00D20EB8">
        <w:rPr>
          <w:rFonts w:ascii="Times New Roman" w:hAnsi="Times New Roman" w:cs="Times New Roman"/>
          <w:b/>
          <w:bCs/>
          <w:sz w:val="28"/>
          <w:szCs w:val="28"/>
        </w:rPr>
        <w:tab/>
      </w:r>
    </w:p>
    <w:p w:rsidR="003514DE" w:rsidRPr="00D20EB8" w:rsidRDefault="003514DE" w:rsidP="00BE0F42">
      <w:pPr>
        <w:pStyle w:val="af0"/>
        <w:widowControl w:val="0"/>
        <w:spacing w:line="276" w:lineRule="auto"/>
        <w:jc w:val="both"/>
        <w:rPr>
          <w:rFonts w:ascii="Times New Roman" w:hAnsi="Times New Roman" w:cs="Times New Roman"/>
          <w:sz w:val="28"/>
          <w:szCs w:val="28"/>
        </w:rPr>
      </w:pPr>
      <w:r w:rsidRPr="00D20EB8">
        <w:rPr>
          <w:rFonts w:ascii="Times New Roman" w:hAnsi="Times New Roman" w:cs="Times New Roman"/>
          <w:sz w:val="28"/>
          <w:szCs w:val="28"/>
        </w:rPr>
        <w:t>- Учебно-тематический план</w:t>
      </w:r>
    </w:p>
    <w:p w:rsidR="003514DE" w:rsidRPr="00D20EB8" w:rsidRDefault="003514DE" w:rsidP="00BE0F42">
      <w:pPr>
        <w:pStyle w:val="af0"/>
        <w:widowControl w:val="0"/>
        <w:spacing w:line="276" w:lineRule="auto"/>
        <w:jc w:val="both"/>
        <w:rPr>
          <w:rFonts w:ascii="Times New Roman" w:hAnsi="Times New Roman" w:cs="Times New Roman"/>
          <w:sz w:val="28"/>
          <w:szCs w:val="28"/>
        </w:rPr>
      </w:pPr>
      <w:r w:rsidRPr="00D20EB8">
        <w:rPr>
          <w:rFonts w:ascii="Times New Roman" w:hAnsi="Times New Roman" w:cs="Times New Roman"/>
          <w:sz w:val="28"/>
          <w:szCs w:val="28"/>
        </w:rPr>
        <w:t>- Годовые требования</w:t>
      </w:r>
    </w:p>
    <w:p w:rsidR="003514DE" w:rsidRPr="00D20EB8" w:rsidRDefault="003514DE" w:rsidP="00BE0F42">
      <w:pPr>
        <w:widowControl w:val="0"/>
        <w:jc w:val="both"/>
        <w:rPr>
          <w:rFonts w:ascii="Times New Roman" w:hAnsi="Times New Roman" w:cs="Times New Roman"/>
          <w:b/>
          <w:bCs/>
          <w:sz w:val="28"/>
          <w:szCs w:val="28"/>
        </w:rPr>
      </w:pPr>
      <w:r w:rsidRPr="00D20EB8">
        <w:rPr>
          <w:rFonts w:ascii="Times New Roman" w:hAnsi="Times New Roman" w:cs="Times New Roman"/>
          <w:b/>
          <w:bCs/>
          <w:sz w:val="28"/>
          <w:szCs w:val="28"/>
        </w:rPr>
        <w:t>III.</w:t>
      </w:r>
      <w:r w:rsidRPr="00D20EB8">
        <w:rPr>
          <w:rFonts w:ascii="Times New Roman" w:hAnsi="Times New Roman" w:cs="Times New Roman"/>
          <w:b/>
          <w:bCs/>
          <w:sz w:val="28"/>
          <w:szCs w:val="28"/>
        </w:rPr>
        <w:tab/>
        <w:t>Требования к уровню подготовки учащихся</w:t>
      </w:r>
      <w:r w:rsidRPr="00D20EB8">
        <w:rPr>
          <w:rFonts w:ascii="Times New Roman" w:hAnsi="Times New Roman" w:cs="Times New Roman"/>
          <w:b/>
          <w:bCs/>
          <w:sz w:val="28"/>
          <w:szCs w:val="28"/>
        </w:rPr>
        <w:tab/>
      </w:r>
      <w:r w:rsidRPr="00D20EB8">
        <w:rPr>
          <w:rFonts w:ascii="Times New Roman" w:hAnsi="Times New Roman" w:cs="Times New Roman"/>
          <w:b/>
          <w:bCs/>
          <w:sz w:val="28"/>
          <w:szCs w:val="28"/>
        </w:rPr>
        <w:tab/>
      </w:r>
      <w:r w:rsidRPr="00D20EB8">
        <w:rPr>
          <w:rFonts w:ascii="Times New Roman" w:hAnsi="Times New Roman" w:cs="Times New Roman"/>
          <w:b/>
          <w:bCs/>
          <w:sz w:val="28"/>
          <w:szCs w:val="28"/>
        </w:rPr>
        <w:tab/>
      </w:r>
    </w:p>
    <w:p w:rsidR="003514DE" w:rsidRPr="00D20EB8" w:rsidRDefault="003514DE" w:rsidP="00BE0F42">
      <w:pPr>
        <w:widowControl w:val="0"/>
        <w:jc w:val="both"/>
        <w:rPr>
          <w:rFonts w:ascii="Times New Roman" w:hAnsi="Times New Roman" w:cs="Times New Roman"/>
        </w:rPr>
      </w:pPr>
      <w:r w:rsidRPr="00D20EB8">
        <w:rPr>
          <w:rFonts w:ascii="Times New Roman" w:hAnsi="Times New Roman" w:cs="Times New Roman"/>
          <w:sz w:val="28"/>
          <w:szCs w:val="28"/>
        </w:rPr>
        <w:t>- Требования к уровню подготовки на различных этапах обучения</w:t>
      </w:r>
    </w:p>
    <w:p w:rsidR="003514DE" w:rsidRPr="00D20EB8" w:rsidRDefault="003514DE" w:rsidP="00BE0F42">
      <w:pPr>
        <w:pStyle w:val="af0"/>
        <w:widowControl w:val="0"/>
        <w:spacing w:line="276" w:lineRule="auto"/>
        <w:jc w:val="both"/>
        <w:rPr>
          <w:rFonts w:ascii="Times New Roman" w:hAnsi="Times New Roman" w:cs="Times New Roman"/>
          <w:b/>
          <w:bCs/>
          <w:sz w:val="28"/>
          <w:szCs w:val="28"/>
        </w:rPr>
      </w:pPr>
      <w:r w:rsidRPr="00D20EB8">
        <w:rPr>
          <w:rFonts w:ascii="Times New Roman" w:hAnsi="Times New Roman" w:cs="Times New Roman"/>
          <w:b/>
          <w:bCs/>
          <w:sz w:val="28"/>
          <w:szCs w:val="28"/>
          <w:lang w:val="en-US"/>
        </w:rPr>
        <w:t>IV</w:t>
      </w:r>
      <w:r w:rsidRPr="00D20EB8">
        <w:rPr>
          <w:rFonts w:ascii="Times New Roman" w:hAnsi="Times New Roman" w:cs="Times New Roman"/>
          <w:b/>
          <w:bCs/>
          <w:sz w:val="28"/>
          <w:szCs w:val="28"/>
        </w:rPr>
        <w:t>.</w:t>
      </w:r>
      <w:r w:rsidRPr="00D20EB8">
        <w:rPr>
          <w:rFonts w:ascii="Times New Roman" w:hAnsi="Times New Roman" w:cs="Times New Roman"/>
          <w:b/>
          <w:bCs/>
          <w:sz w:val="28"/>
          <w:szCs w:val="28"/>
        </w:rPr>
        <w:tab/>
        <w:t xml:space="preserve">Формы и методы контроля, система оценок </w:t>
      </w:r>
      <w:r w:rsidRPr="00D20EB8">
        <w:rPr>
          <w:rFonts w:ascii="Times New Roman" w:hAnsi="Times New Roman" w:cs="Times New Roman"/>
          <w:b/>
          <w:bCs/>
          <w:sz w:val="28"/>
          <w:szCs w:val="28"/>
        </w:rPr>
        <w:tab/>
      </w:r>
      <w:r w:rsidRPr="00D20EB8">
        <w:rPr>
          <w:rFonts w:ascii="Times New Roman" w:hAnsi="Times New Roman" w:cs="Times New Roman"/>
          <w:b/>
          <w:bCs/>
          <w:sz w:val="28"/>
          <w:szCs w:val="28"/>
        </w:rPr>
        <w:tab/>
      </w:r>
      <w:r w:rsidRPr="00D20EB8">
        <w:rPr>
          <w:rFonts w:ascii="Times New Roman" w:hAnsi="Times New Roman" w:cs="Times New Roman"/>
          <w:b/>
          <w:bCs/>
          <w:sz w:val="28"/>
          <w:szCs w:val="28"/>
        </w:rPr>
        <w:tab/>
      </w:r>
      <w:r w:rsidRPr="00D20EB8">
        <w:rPr>
          <w:rFonts w:ascii="Times New Roman" w:hAnsi="Times New Roman" w:cs="Times New Roman"/>
          <w:b/>
          <w:bCs/>
          <w:sz w:val="28"/>
          <w:szCs w:val="28"/>
        </w:rPr>
        <w:tab/>
      </w:r>
    </w:p>
    <w:p w:rsidR="003514DE" w:rsidRPr="00D20EB8" w:rsidRDefault="003514DE" w:rsidP="00BE0F42">
      <w:pPr>
        <w:pStyle w:val="af0"/>
        <w:widowControl w:val="0"/>
        <w:spacing w:line="276" w:lineRule="auto"/>
        <w:jc w:val="both"/>
        <w:rPr>
          <w:rFonts w:ascii="Times New Roman" w:hAnsi="Times New Roman" w:cs="Times New Roman"/>
          <w:sz w:val="28"/>
          <w:szCs w:val="28"/>
        </w:rPr>
      </w:pPr>
      <w:r w:rsidRPr="00D20EB8">
        <w:rPr>
          <w:rFonts w:ascii="Times New Roman" w:hAnsi="Times New Roman" w:cs="Times New Roman"/>
          <w:sz w:val="28"/>
          <w:szCs w:val="28"/>
        </w:rPr>
        <w:t>- Аттестация: цели, виды, форма, содержание;</w:t>
      </w:r>
    </w:p>
    <w:p w:rsidR="003514DE" w:rsidRPr="00D20EB8" w:rsidRDefault="003514DE" w:rsidP="00BE0F42">
      <w:pPr>
        <w:pStyle w:val="af0"/>
        <w:widowControl w:val="0"/>
        <w:spacing w:line="276" w:lineRule="auto"/>
        <w:jc w:val="both"/>
        <w:rPr>
          <w:rFonts w:ascii="Times New Roman" w:hAnsi="Times New Roman" w:cs="Times New Roman"/>
          <w:sz w:val="28"/>
          <w:szCs w:val="28"/>
        </w:rPr>
      </w:pPr>
      <w:r w:rsidRPr="00D20EB8">
        <w:rPr>
          <w:rFonts w:ascii="Times New Roman" w:hAnsi="Times New Roman" w:cs="Times New Roman"/>
          <w:sz w:val="28"/>
          <w:szCs w:val="28"/>
        </w:rPr>
        <w:t>- Критерии оценки</w:t>
      </w:r>
    </w:p>
    <w:p w:rsidR="003514DE" w:rsidRPr="00D20EB8" w:rsidRDefault="003514DE" w:rsidP="00BE0F42">
      <w:pPr>
        <w:pStyle w:val="af0"/>
        <w:widowControl w:val="0"/>
        <w:spacing w:line="276" w:lineRule="auto"/>
        <w:jc w:val="both"/>
        <w:rPr>
          <w:rFonts w:ascii="Times New Roman" w:hAnsi="Times New Roman" w:cs="Times New Roman"/>
          <w:b/>
          <w:bCs/>
          <w:sz w:val="28"/>
          <w:szCs w:val="28"/>
        </w:rPr>
      </w:pPr>
      <w:r w:rsidRPr="00D20EB8">
        <w:rPr>
          <w:rFonts w:ascii="Times New Roman" w:hAnsi="Times New Roman" w:cs="Times New Roman"/>
          <w:b/>
          <w:bCs/>
          <w:sz w:val="28"/>
          <w:szCs w:val="28"/>
          <w:lang w:val="en-US"/>
        </w:rPr>
        <w:t>V</w:t>
      </w:r>
      <w:r w:rsidRPr="00D20EB8">
        <w:rPr>
          <w:rFonts w:ascii="Times New Roman" w:hAnsi="Times New Roman" w:cs="Times New Roman"/>
          <w:b/>
          <w:bCs/>
          <w:sz w:val="28"/>
          <w:szCs w:val="28"/>
        </w:rPr>
        <w:t>.</w:t>
      </w:r>
      <w:r w:rsidRPr="00D20EB8">
        <w:rPr>
          <w:rFonts w:ascii="Times New Roman" w:hAnsi="Times New Roman" w:cs="Times New Roman"/>
          <w:b/>
          <w:bCs/>
          <w:sz w:val="28"/>
          <w:szCs w:val="28"/>
        </w:rPr>
        <w:tab/>
        <w:t>Методическое обеспечение учебного процесса</w:t>
      </w:r>
      <w:r w:rsidRPr="00D20EB8">
        <w:rPr>
          <w:rFonts w:ascii="Times New Roman" w:hAnsi="Times New Roman" w:cs="Times New Roman"/>
          <w:b/>
          <w:bCs/>
          <w:sz w:val="28"/>
          <w:szCs w:val="28"/>
        </w:rPr>
        <w:tab/>
      </w:r>
      <w:r w:rsidRPr="00D20EB8">
        <w:rPr>
          <w:rFonts w:ascii="Times New Roman" w:hAnsi="Times New Roman" w:cs="Times New Roman"/>
          <w:b/>
          <w:bCs/>
          <w:sz w:val="28"/>
          <w:szCs w:val="28"/>
        </w:rPr>
        <w:tab/>
      </w:r>
      <w:r w:rsidRPr="00D20EB8">
        <w:rPr>
          <w:rFonts w:ascii="Times New Roman" w:hAnsi="Times New Roman" w:cs="Times New Roman"/>
          <w:b/>
          <w:bCs/>
          <w:sz w:val="28"/>
          <w:szCs w:val="28"/>
        </w:rPr>
        <w:tab/>
      </w:r>
    </w:p>
    <w:p w:rsidR="003514DE" w:rsidRPr="00D20EB8" w:rsidRDefault="003514DE" w:rsidP="00BE0F42">
      <w:pPr>
        <w:pStyle w:val="af0"/>
        <w:widowControl w:val="0"/>
        <w:spacing w:line="276" w:lineRule="auto"/>
        <w:jc w:val="both"/>
        <w:rPr>
          <w:rFonts w:ascii="Times New Roman" w:hAnsi="Times New Roman" w:cs="Times New Roman"/>
          <w:b/>
          <w:bCs/>
          <w:sz w:val="28"/>
          <w:szCs w:val="28"/>
        </w:rPr>
      </w:pPr>
      <w:r w:rsidRPr="00D20EB8">
        <w:rPr>
          <w:rFonts w:ascii="Times New Roman" w:hAnsi="Times New Roman" w:cs="Times New Roman"/>
          <w:b/>
          <w:bCs/>
          <w:sz w:val="28"/>
          <w:szCs w:val="28"/>
          <w:lang w:val="en-US"/>
        </w:rPr>
        <w:t>VI</w:t>
      </w:r>
      <w:r w:rsidRPr="00D20EB8">
        <w:rPr>
          <w:rFonts w:ascii="Times New Roman" w:hAnsi="Times New Roman" w:cs="Times New Roman"/>
          <w:b/>
          <w:bCs/>
          <w:sz w:val="28"/>
          <w:szCs w:val="28"/>
        </w:rPr>
        <w:t>.</w:t>
      </w:r>
      <w:r w:rsidRPr="00D20EB8">
        <w:rPr>
          <w:rFonts w:ascii="Times New Roman" w:hAnsi="Times New Roman" w:cs="Times New Roman"/>
          <w:b/>
          <w:bCs/>
          <w:sz w:val="28"/>
          <w:szCs w:val="28"/>
        </w:rPr>
        <w:tab/>
        <w:t xml:space="preserve">Списки учебной и методической литературы </w:t>
      </w:r>
    </w:p>
    <w:p w:rsidR="003514DE" w:rsidRPr="00D20EB8" w:rsidRDefault="003514DE" w:rsidP="00BE0F42">
      <w:pPr>
        <w:pStyle w:val="af0"/>
        <w:widowControl w:val="0"/>
        <w:spacing w:line="276" w:lineRule="auto"/>
        <w:jc w:val="both"/>
        <w:rPr>
          <w:rFonts w:ascii="Times New Roman" w:hAnsi="Times New Roman" w:cs="Times New Roman"/>
          <w:sz w:val="28"/>
          <w:szCs w:val="28"/>
        </w:rPr>
      </w:pPr>
      <w:r w:rsidRPr="00D20EB8">
        <w:rPr>
          <w:rFonts w:ascii="Times New Roman" w:hAnsi="Times New Roman" w:cs="Times New Roman"/>
          <w:sz w:val="28"/>
          <w:szCs w:val="28"/>
        </w:rPr>
        <w:t>- Учебная литература</w:t>
      </w:r>
    </w:p>
    <w:p w:rsidR="003514DE" w:rsidRPr="00D20EB8" w:rsidRDefault="003514DE" w:rsidP="00BE0F42">
      <w:pPr>
        <w:pStyle w:val="af0"/>
        <w:widowControl w:val="0"/>
        <w:spacing w:line="276" w:lineRule="auto"/>
        <w:jc w:val="both"/>
        <w:rPr>
          <w:rFonts w:ascii="Times New Roman" w:hAnsi="Times New Roman" w:cs="Times New Roman"/>
          <w:sz w:val="28"/>
          <w:szCs w:val="28"/>
        </w:rPr>
      </w:pPr>
      <w:r w:rsidRPr="00D20EB8">
        <w:rPr>
          <w:rFonts w:ascii="Times New Roman" w:hAnsi="Times New Roman" w:cs="Times New Roman"/>
          <w:sz w:val="28"/>
          <w:szCs w:val="28"/>
        </w:rPr>
        <w:t>- Методическая литература</w:t>
      </w:r>
    </w:p>
    <w:p w:rsidR="003514DE" w:rsidRPr="00D20EB8" w:rsidRDefault="003514DE" w:rsidP="00BE0F42">
      <w:pPr>
        <w:pStyle w:val="af0"/>
        <w:widowControl w:val="0"/>
        <w:spacing w:line="276" w:lineRule="auto"/>
        <w:jc w:val="both"/>
        <w:rPr>
          <w:rFonts w:ascii="Times New Roman" w:hAnsi="Times New Roman" w:cs="Times New Roman"/>
          <w:sz w:val="28"/>
          <w:szCs w:val="28"/>
        </w:rPr>
      </w:pPr>
    </w:p>
    <w:p w:rsidR="003514DE" w:rsidRDefault="003514DE" w:rsidP="00BE0F42">
      <w:pPr>
        <w:pStyle w:val="af0"/>
        <w:widowControl w:val="0"/>
        <w:spacing w:line="276" w:lineRule="auto"/>
        <w:jc w:val="both"/>
        <w:rPr>
          <w:rFonts w:ascii="Arial" w:hAnsi="Arial" w:cs="Arial"/>
          <w:color w:val="000000"/>
          <w:sz w:val="28"/>
          <w:szCs w:val="28"/>
        </w:rPr>
      </w:pPr>
    </w:p>
    <w:p w:rsidR="003514DE" w:rsidRDefault="003514DE" w:rsidP="00BE0F42">
      <w:pPr>
        <w:widowControl w:val="0"/>
        <w:jc w:val="both"/>
        <w:rPr>
          <w:b/>
          <w:bCs/>
          <w:sz w:val="28"/>
          <w:szCs w:val="28"/>
        </w:rPr>
      </w:pPr>
    </w:p>
    <w:p w:rsidR="003514DE" w:rsidRDefault="003514DE" w:rsidP="00BE0F42">
      <w:pPr>
        <w:rPr>
          <w:b/>
          <w:bCs/>
          <w:sz w:val="28"/>
          <w:szCs w:val="28"/>
        </w:rPr>
      </w:pPr>
    </w:p>
    <w:p w:rsidR="003514DE" w:rsidRDefault="003514DE" w:rsidP="00BE0F42">
      <w:pPr>
        <w:rPr>
          <w:b/>
          <w:bCs/>
          <w:sz w:val="28"/>
          <w:szCs w:val="28"/>
        </w:rPr>
      </w:pPr>
    </w:p>
    <w:p w:rsidR="003514DE" w:rsidRDefault="003514DE" w:rsidP="00BE0F42">
      <w:pPr>
        <w:jc w:val="center"/>
        <w:rPr>
          <w:rFonts w:ascii="Times New Roman" w:hAnsi="Times New Roman" w:cs="Times New Roman"/>
          <w:b/>
          <w:bCs/>
          <w:sz w:val="28"/>
          <w:szCs w:val="28"/>
        </w:rPr>
      </w:pPr>
    </w:p>
    <w:p w:rsidR="003514DE" w:rsidRDefault="003514DE" w:rsidP="00A45247">
      <w:pPr>
        <w:jc w:val="center"/>
        <w:rPr>
          <w:rFonts w:ascii="Times New Roman" w:hAnsi="Times New Roman" w:cs="Times New Roman"/>
          <w:b/>
          <w:bCs/>
          <w:sz w:val="28"/>
          <w:szCs w:val="28"/>
        </w:rPr>
      </w:pPr>
    </w:p>
    <w:p w:rsidR="003514DE" w:rsidRPr="00096A0C" w:rsidRDefault="003514DE" w:rsidP="00A45247">
      <w:pPr>
        <w:jc w:val="center"/>
        <w:rPr>
          <w:rFonts w:ascii="Times New Roman" w:hAnsi="Times New Roman" w:cs="Times New Roman"/>
          <w:b/>
          <w:bCs/>
          <w:sz w:val="32"/>
          <w:szCs w:val="32"/>
          <w:lang w:eastAsia="ru-RU"/>
        </w:rPr>
      </w:pPr>
      <w:r w:rsidRPr="00096A0C">
        <w:rPr>
          <w:rFonts w:ascii="Times New Roman" w:hAnsi="Times New Roman" w:cs="Times New Roman"/>
          <w:b/>
          <w:bCs/>
          <w:sz w:val="32"/>
          <w:szCs w:val="32"/>
          <w:lang w:eastAsia="ru-RU"/>
        </w:rPr>
        <w:lastRenderedPageBreak/>
        <w:t>Пояснительная записка.</w:t>
      </w:r>
    </w:p>
    <w:p w:rsidR="003514DE" w:rsidRPr="0027297F" w:rsidRDefault="003514DE" w:rsidP="0027297F">
      <w:pPr>
        <w:pStyle w:val="af0"/>
        <w:widowControl w:val="0"/>
        <w:numPr>
          <w:ilvl w:val="0"/>
          <w:numId w:val="50"/>
        </w:numPr>
        <w:spacing w:line="276" w:lineRule="auto"/>
        <w:jc w:val="both"/>
        <w:rPr>
          <w:rFonts w:ascii="Times New Roman" w:hAnsi="Times New Roman" w:cs="Times New Roman"/>
          <w:b/>
          <w:bCs/>
          <w:i/>
          <w:iCs/>
          <w:sz w:val="24"/>
          <w:szCs w:val="24"/>
        </w:rPr>
      </w:pPr>
      <w:r w:rsidRPr="0027297F">
        <w:rPr>
          <w:rFonts w:ascii="Times New Roman" w:hAnsi="Times New Roman" w:cs="Times New Roman"/>
          <w:b/>
          <w:bCs/>
          <w:i/>
          <w:iCs/>
          <w:sz w:val="24"/>
          <w:szCs w:val="24"/>
        </w:rPr>
        <w:t>Характеристика учебного предмета, его место и роль в образовательном процессе</w:t>
      </w:r>
    </w:p>
    <w:p w:rsidR="003514DE" w:rsidRPr="00C63059" w:rsidRDefault="003514DE" w:rsidP="00BE0F42">
      <w:pPr>
        <w:ind w:firstLine="540"/>
        <w:jc w:val="both"/>
        <w:rPr>
          <w:rFonts w:ascii="Times New Roman" w:hAnsi="Times New Roman" w:cs="Times New Roman"/>
          <w:sz w:val="24"/>
          <w:szCs w:val="24"/>
        </w:rPr>
      </w:pPr>
      <w:r w:rsidRPr="00C63059">
        <w:rPr>
          <w:rFonts w:ascii="Times New Roman" w:hAnsi="Times New Roman" w:cs="Times New Roman"/>
          <w:sz w:val="24"/>
          <w:szCs w:val="24"/>
        </w:rPr>
        <w:t>Широкое поле деятельности в вопросе эстетического воспитания подрастающего поколения представляет хореографическое воспитание, основой которого является классический танец.</w:t>
      </w:r>
    </w:p>
    <w:p w:rsidR="003514DE" w:rsidRPr="00C63059" w:rsidRDefault="003514DE" w:rsidP="00BE0F42">
      <w:pPr>
        <w:ind w:firstLine="540"/>
        <w:jc w:val="both"/>
        <w:rPr>
          <w:rFonts w:ascii="Times New Roman" w:hAnsi="Times New Roman" w:cs="Times New Roman"/>
          <w:sz w:val="24"/>
          <w:szCs w:val="24"/>
        </w:rPr>
      </w:pPr>
      <w:r w:rsidRPr="00C63059">
        <w:rPr>
          <w:rFonts w:ascii="Times New Roman" w:hAnsi="Times New Roman" w:cs="Times New Roman"/>
          <w:sz w:val="24"/>
          <w:szCs w:val="24"/>
        </w:rPr>
        <w:t>Программа по предмету «Классический танец» составлена с учетом физических возможностей детей. В процессе обучения развиваются физические данные учащихся, формируются необходимые технические навыки, накапливается определенный запас лексики. Занятия классическим танцем оказывают также общевоспитательное воздействие: у учеников вырабатываются такие качества как трудолюбие, целеустремленность, творческая дисциплина, коллективизм.</w:t>
      </w:r>
    </w:p>
    <w:p w:rsidR="003514DE" w:rsidRPr="00C63059" w:rsidRDefault="003514DE" w:rsidP="00BE0F42">
      <w:pPr>
        <w:ind w:firstLine="540"/>
        <w:jc w:val="both"/>
        <w:rPr>
          <w:rFonts w:ascii="Times New Roman" w:hAnsi="Times New Roman" w:cs="Times New Roman"/>
          <w:sz w:val="24"/>
          <w:szCs w:val="24"/>
        </w:rPr>
      </w:pPr>
      <w:r w:rsidRPr="00C63059">
        <w:rPr>
          <w:rFonts w:ascii="Times New Roman" w:hAnsi="Times New Roman" w:cs="Times New Roman"/>
          <w:sz w:val="24"/>
          <w:szCs w:val="24"/>
        </w:rPr>
        <w:t>При работе над программным материалом педагог должен опираться на следующие основные принципы: целенаправленность учебного процесса, систематичность и регулярность занятий, постепенность в развитии природных данных учеников, строгая последовательность в овладении лексикой и техническими приемами танцев.</w:t>
      </w:r>
    </w:p>
    <w:p w:rsidR="003514DE" w:rsidRPr="00C63059" w:rsidRDefault="003514DE" w:rsidP="00D20EB8">
      <w:pPr>
        <w:ind w:firstLine="540"/>
        <w:jc w:val="both"/>
        <w:rPr>
          <w:rFonts w:ascii="Times New Roman" w:hAnsi="Times New Roman" w:cs="Times New Roman"/>
          <w:sz w:val="24"/>
          <w:szCs w:val="24"/>
        </w:rPr>
      </w:pPr>
      <w:r w:rsidRPr="00C63059">
        <w:rPr>
          <w:rFonts w:ascii="Times New Roman" w:hAnsi="Times New Roman" w:cs="Times New Roman"/>
          <w:sz w:val="24"/>
          <w:szCs w:val="24"/>
        </w:rPr>
        <w:t>При изучении дисциплины «Классический танец» следует проявлять определенную гибкость в подходе к каждой конкретной группе учащихся, творчески решать вопросы, встающие перед педагогом в процессе преподавания предмета.</w:t>
      </w:r>
    </w:p>
    <w:p w:rsidR="003514DE" w:rsidRPr="00D20EB8" w:rsidRDefault="003514DE" w:rsidP="00BE0F42">
      <w:pPr>
        <w:jc w:val="both"/>
        <w:rPr>
          <w:rFonts w:ascii="Times New Roman" w:hAnsi="Times New Roman" w:cs="Times New Roman"/>
          <w:sz w:val="24"/>
          <w:szCs w:val="24"/>
          <w:u w:val="single"/>
        </w:rPr>
      </w:pPr>
      <w:r w:rsidRPr="00D20EB8">
        <w:rPr>
          <w:rFonts w:ascii="Times New Roman" w:hAnsi="Times New Roman" w:cs="Times New Roman"/>
          <w:sz w:val="24"/>
          <w:szCs w:val="24"/>
          <w:u w:val="single"/>
        </w:rPr>
        <w:t>Программа составлена на основе:</w:t>
      </w:r>
    </w:p>
    <w:p w:rsidR="003514DE" w:rsidRPr="00C63059" w:rsidRDefault="003514DE" w:rsidP="00BE0F42">
      <w:pPr>
        <w:pStyle w:val="a3"/>
        <w:numPr>
          <w:ilvl w:val="0"/>
          <w:numId w:val="1"/>
        </w:numPr>
        <w:spacing w:before="0" w:beforeAutospacing="0" w:after="200" w:afterAutospacing="0" w:line="276" w:lineRule="auto"/>
        <w:jc w:val="both"/>
      </w:pPr>
      <w:r w:rsidRPr="00C63059">
        <w:t>Обобщения многолетнего опыта работы педагогов в сфере обучения хореографии детей младшего, среднего и старшего школьного возраста;</w:t>
      </w:r>
    </w:p>
    <w:p w:rsidR="003514DE" w:rsidRPr="00C63059" w:rsidRDefault="003514DE" w:rsidP="00BE0F42">
      <w:pPr>
        <w:pStyle w:val="a3"/>
        <w:numPr>
          <w:ilvl w:val="0"/>
          <w:numId w:val="1"/>
        </w:numPr>
        <w:spacing w:before="0" w:beforeAutospacing="0" w:after="200" w:afterAutospacing="0" w:line="276" w:lineRule="auto"/>
        <w:jc w:val="both"/>
      </w:pPr>
      <w:r w:rsidRPr="00C63059">
        <w:t>Ваганова А.Я. «Основы классического танца», Л.: Искусство,1980г.</w:t>
      </w:r>
    </w:p>
    <w:p w:rsidR="003514DE" w:rsidRPr="00C63059" w:rsidRDefault="003514DE" w:rsidP="00BE0F42">
      <w:pPr>
        <w:pStyle w:val="a3"/>
        <w:numPr>
          <w:ilvl w:val="0"/>
          <w:numId w:val="1"/>
        </w:numPr>
        <w:spacing w:before="0" w:beforeAutospacing="0" w:after="200" w:afterAutospacing="0" w:line="276" w:lineRule="auto"/>
        <w:jc w:val="both"/>
      </w:pPr>
      <w:r w:rsidRPr="00C63059">
        <w:t>Костровицкая В.С. «100 уроков классического танца», М.: Искусство, 1972г.</w:t>
      </w:r>
    </w:p>
    <w:p w:rsidR="003514DE" w:rsidRPr="00C63059" w:rsidRDefault="003514DE" w:rsidP="00BE0F42">
      <w:pPr>
        <w:pStyle w:val="a3"/>
        <w:numPr>
          <w:ilvl w:val="0"/>
          <w:numId w:val="1"/>
        </w:numPr>
        <w:spacing w:before="0" w:beforeAutospacing="0" w:after="200" w:afterAutospacing="0" w:line="276" w:lineRule="auto"/>
      </w:pPr>
      <w:r w:rsidRPr="00C63059">
        <w:t>Базарова Н.П. «Азбука классического танца», М., 1964г.</w:t>
      </w:r>
    </w:p>
    <w:p w:rsidR="003514DE" w:rsidRPr="00C63059" w:rsidRDefault="003514DE" w:rsidP="00BE0F42">
      <w:pPr>
        <w:pStyle w:val="a3"/>
        <w:numPr>
          <w:ilvl w:val="0"/>
          <w:numId w:val="1"/>
        </w:numPr>
        <w:tabs>
          <w:tab w:val="left" w:pos="3270"/>
          <w:tab w:val="left" w:pos="8789"/>
        </w:tabs>
        <w:spacing w:after="0"/>
        <w:ind w:right="567"/>
        <w:jc w:val="both"/>
      </w:pPr>
      <w:r w:rsidRPr="00C63059">
        <w:t>Сердюков. В.П. Программа по классическому танцу. Для хореографических отделений музыкальных школ и школ искусств. Москва, 1987г.</w:t>
      </w:r>
    </w:p>
    <w:p w:rsidR="003514DE" w:rsidRPr="00D20EB8" w:rsidRDefault="003514DE" w:rsidP="00D20EB8">
      <w:pPr>
        <w:pStyle w:val="a3"/>
        <w:numPr>
          <w:ilvl w:val="0"/>
          <w:numId w:val="1"/>
        </w:numPr>
        <w:spacing w:before="0" w:beforeAutospacing="0" w:after="0" w:afterAutospacing="0" w:line="276" w:lineRule="auto"/>
      </w:pPr>
      <w:r w:rsidRPr="00C63059">
        <w:t>Типовой программы по классическому танцу для хореографических отделений ДМШ и ДШИ, утвержденных Министерством культуры РФ, 2005.</w:t>
      </w:r>
    </w:p>
    <w:p w:rsidR="003514DE" w:rsidRPr="00C63059" w:rsidRDefault="003514DE" w:rsidP="00880D00">
      <w:pPr>
        <w:spacing w:after="0"/>
        <w:ind w:firstLine="720"/>
        <w:rPr>
          <w:rFonts w:ascii="Times New Roman" w:hAnsi="Times New Roman" w:cs="Times New Roman"/>
          <w:sz w:val="24"/>
          <w:szCs w:val="24"/>
          <w:lang w:eastAsia="ru-RU"/>
        </w:rPr>
      </w:pPr>
    </w:p>
    <w:p w:rsidR="003514DE" w:rsidRPr="00C63059" w:rsidRDefault="003514DE" w:rsidP="009B0132">
      <w:pPr>
        <w:jc w:val="both"/>
        <w:rPr>
          <w:rFonts w:ascii="Times New Roman" w:hAnsi="Times New Roman" w:cs="Times New Roman"/>
          <w:sz w:val="24"/>
          <w:szCs w:val="24"/>
        </w:rPr>
      </w:pPr>
      <w:r w:rsidRPr="00C63059">
        <w:rPr>
          <w:rFonts w:ascii="Times New Roman" w:hAnsi="Times New Roman" w:cs="Times New Roman"/>
          <w:sz w:val="24"/>
          <w:szCs w:val="24"/>
        </w:rPr>
        <w:t>Данная программа изменена с учётом особенностей образовательного учреждения, возраста и уровня подготовки детей, режима и временных параметров осуществления хореографической деятельности.</w:t>
      </w:r>
    </w:p>
    <w:p w:rsidR="003514DE" w:rsidRPr="00C63059" w:rsidRDefault="003514DE" w:rsidP="00F65EC1">
      <w:pPr>
        <w:spacing w:after="0"/>
        <w:ind w:left="100" w:firstLine="320"/>
        <w:jc w:val="both"/>
        <w:rPr>
          <w:rFonts w:ascii="Times New Roman" w:hAnsi="Times New Roman" w:cs="Times New Roman"/>
          <w:sz w:val="24"/>
          <w:szCs w:val="24"/>
        </w:rPr>
      </w:pPr>
      <w:r w:rsidRPr="00C63059">
        <w:rPr>
          <w:rFonts w:ascii="Times New Roman" w:hAnsi="Times New Roman" w:cs="Times New Roman"/>
          <w:b/>
          <w:bCs/>
          <w:sz w:val="24"/>
          <w:szCs w:val="24"/>
        </w:rPr>
        <w:t>Актуальность</w:t>
      </w:r>
      <w:r w:rsidRPr="00C63059">
        <w:rPr>
          <w:rFonts w:ascii="Times New Roman" w:hAnsi="Times New Roman" w:cs="Times New Roman"/>
          <w:sz w:val="24"/>
          <w:szCs w:val="24"/>
        </w:rPr>
        <w:t xml:space="preserve"> данной программы определяется наличием потребности детей в танцевальной деятельности как в сфере самопознания, самовыражения и развития. Реализация данной программы является </w:t>
      </w:r>
      <w:r w:rsidRPr="00C63059">
        <w:rPr>
          <w:rFonts w:ascii="Times New Roman" w:hAnsi="Times New Roman" w:cs="Times New Roman"/>
          <w:sz w:val="24"/>
          <w:szCs w:val="24"/>
          <w:lang w:eastAsia="ru-RU"/>
        </w:rPr>
        <w:t>фундаментом для освоения всего комплекса танцевальных дисциплин, источником высокой исполнительской культуры</w:t>
      </w:r>
      <w:r w:rsidRPr="00C63059">
        <w:rPr>
          <w:rFonts w:ascii="Times New Roman" w:hAnsi="Times New Roman" w:cs="Times New Roman"/>
          <w:spacing w:val="20"/>
          <w:sz w:val="24"/>
          <w:szCs w:val="24"/>
          <w:shd w:val="clear" w:color="auto" w:fill="FFFFFF"/>
          <w:lang w:eastAsia="ru-RU"/>
        </w:rPr>
        <w:t xml:space="preserve"> </w:t>
      </w:r>
      <w:r w:rsidRPr="00C63059">
        <w:rPr>
          <w:rFonts w:ascii="Times New Roman" w:hAnsi="Times New Roman" w:cs="Times New Roman"/>
          <w:sz w:val="24"/>
          <w:szCs w:val="24"/>
        </w:rPr>
        <w:t>на хореографическом отделен</w:t>
      </w:r>
      <w:r w:rsidR="00EF0DF6">
        <w:rPr>
          <w:rFonts w:ascii="Times New Roman" w:hAnsi="Times New Roman" w:cs="Times New Roman"/>
          <w:sz w:val="24"/>
          <w:szCs w:val="24"/>
        </w:rPr>
        <w:t>ии  МКУДО «Фировская ДШИ»</w:t>
      </w:r>
      <w:r w:rsidRPr="00C63059">
        <w:rPr>
          <w:rFonts w:ascii="Times New Roman" w:hAnsi="Times New Roman" w:cs="Times New Roman"/>
          <w:sz w:val="24"/>
          <w:szCs w:val="24"/>
        </w:rPr>
        <w:t>, а также введение его в Мир танцевального искусства.</w:t>
      </w:r>
    </w:p>
    <w:p w:rsidR="003514DE" w:rsidRPr="00C63059" w:rsidRDefault="003514DE" w:rsidP="00C63059">
      <w:pPr>
        <w:spacing w:after="0"/>
        <w:ind w:right="896"/>
        <w:jc w:val="both"/>
        <w:rPr>
          <w:rFonts w:ascii="Times New Roman" w:hAnsi="Times New Roman" w:cs="Times New Roman"/>
          <w:b/>
          <w:bCs/>
          <w:sz w:val="24"/>
          <w:szCs w:val="24"/>
        </w:rPr>
      </w:pPr>
    </w:p>
    <w:p w:rsidR="003514DE" w:rsidRPr="00C63059" w:rsidRDefault="003514DE" w:rsidP="009B0132">
      <w:pPr>
        <w:spacing w:after="0"/>
        <w:ind w:left="100" w:right="896" w:firstLine="320"/>
        <w:jc w:val="both"/>
        <w:rPr>
          <w:rFonts w:ascii="Times New Roman" w:hAnsi="Times New Roman" w:cs="Times New Roman"/>
          <w:b/>
          <w:bCs/>
          <w:sz w:val="24"/>
          <w:szCs w:val="24"/>
        </w:rPr>
      </w:pPr>
      <w:r w:rsidRPr="00C63059">
        <w:rPr>
          <w:rFonts w:ascii="Times New Roman" w:hAnsi="Times New Roman" w:cs="Times New Roman"/>
          <w:b/>
          <w:bCs/>
          <w:sz w:val="24"/>
          <w:szCs w:val="24"/>
        </w:rPr>
        <w:t>Педагогическая целесообразность</w:t>
      </w:r>
    </w:p>
    <w:p w:rsidR="003514DE" w:rsidRPr="00C63059" w:rsidRDefault="003514DE" w:rsidP="009B0132">
      <w:pPr>
        <w:jc w:val="both"/>
        <w:rPr>
          <w:rFonts w:ascii="Times New Roman" w:hAnsi="Times New Roman" w:cs="Times New Roman"/>
          <w:sz w:val="24"/>
          <w:szCs w:val="24"/>
        </w:rPr>
      </w:pPr>
      <w:r w:rsidRPr="00C63059">
        <w:rPr>
          <w:rFonts w:ascii="Times New Roman" w:hAnsi="Times New Roman" w:cs="Times New Roman"/>
          <w:sz w:val="24"/>
          <w:szCs w:val="24"/>
        </w:rPr>
        <w:t>Данная программа учитывает возрастные и индивидуальные особенности обучающихся и предусматривает индивидуальный подход в хореографическом образовании детей, способствует созданию условий для художественного образования, эстетического воспитания, духовно-нравственного развития детей и подготовку одарённых детей к поступлению в образовательные учреждения, реализующие основные профессиональные образовательные программы в области хореографического искусства.</w:t>
      </w:r>
    </w:p>
    <w:p w:rsidR="003514DE" w:rsidRPr="00C63059" w:rsidRDefault="003514DE" w:rsidP="00BE0F42">
      <w:pPr>
        <w:widowControl w:val="0"/>
        <w:numPr>
          <w:ilvl w:val="0"/>
          <w:numId w:val="37"/>
        </w:numPr>
        <w:spacing w:after="0" w:line="240" w:lineRule="auto"/>
        <w:jc w:val="both"/>
        <w:rPr>
          <w:rFonts w:ascii="Times New Roman" w:hAnsi="Times New Roman" w:cs="Times New Roman"/>
          <w:b/>
          <w:bCs/>
          <w:i/>
          <w:iCs/>
          <w:sz w:val="24"/>
          <w:szCs w:val="24"/>
        </w:rPr>
      </w:pPr>
      <w:r w:rsidRPr="00C63059">
        <w:rPr>
          <w:rFonts w:ascii="Times New Roman" w:hAnsi="Times New Roman" w:cs="Times New Roman"/>
          <w:b/>
          <w:bCs/>
          <w:i/>
          <w:iCs/>
          <w:sz w:val="24"/>
          <w:szCs w:val="24"/>
        </w:rPr>
        <w:t>Срок реализации учебного предмета</w:t>
      </w:r>
    </w:p>
    <w:p w:rsidR="003514DE" w:rsidRPr="00C63059" w:rsidRDefault="003514DE" w:rsidP="00BE0F42">
      <w:pPr>
        <w:pStyle w:val="af0"/>
        <w:widowControl w:val="0"/>
        <w:ind w:firstLine="709"/>
        <w:jc w:val="both"/>
        <w:rPr>
          <w:rFonts w:ascii="Times New Roman" w:hAnsi="Times New Roman" w:cs="Times New Roman"/>
          <w:sz w:val="24"/>
          <w:szCs w:val="24"/>
        </w:rPr>
      </w:pPr>
      <w:r w:rsidRPr="00C63059">
        <w:rPr>
          <w:rFonts w:ascii="Times New Roman" w:hAnsi="Times New Roman" w:cs="Times New Roman"/>
          <w:sz w:val="24"/>
          <w:szCs w:val="24"/>
        </w:rPr>
        <w:t>При реализации программы учебного предмета «Классический танец» со сроком обучения 5 лет, продолжительность учебных з</w:t>
      </w:r>
      <w:r w:rsidR="002E76E0">
        <w:rPr>
          <w:rFonts w:ascii="Times New Roman" w:hAnsi="Times New Roman" w:cs="Times New Roman"/>
          <w:sz w:val="24"/>
          <w:szCs w:val="24"/>
        </w:rPr>
        <w:t>анятий с первого по пятый годы обучения</w:t>
      </w:r>
      <w:r w:rsidRPr="00C63059">
        <w:rPr>
          <w:rFonts w:ascii="Times New Roman" w:hAnsi="Times New Roman" w:cs="Times New Roman"/>
          <w:sz w:val="24"/>
          <w:szCs w:val="24"/>
        </w:rPr>
        <w:t xml:space="preserve"> составляет 34 недели в год.</w:t>
      </w:r>
    </w:p>
    <w:p w:rsidR="003514DE" w:rsidRPr="00C63059" w:rsidRDefault="003514DE" w:rsidP="00BE0F42">
      <w:pPr>
        <w:widowControl w:val="0"/>
        <w:numPr>
          <w:ilvl w:val="0"/>
          <w:numId w:val="37"/>
        </w:numPr>
        <w:spacing w:after="0" w:line="240" w:lineRule="auto"/>
        <w:jc w:val="both"/>
        <w:rPr>
          <w:rFonts w:ascii="Times New Roman" w:hAnsi="Times New Roman" w:cs="Times New Roman"/>
          <w:b/>
          <w:bCs/>
          <w:i/>
          <w:iCs/>
          <w:sz w:val="24"/>
          <w:szCs w:val="24"/>
        </w:rPr>
      </w:pPr>
      <w:r w:rsidRPr="00C63059">
        <w:rPr>
          <w:rFonts w:ascii="Times New Roman" w:hAnsi="Times New Roman" w:cs="Times New Roman"/>
          <w:b/>
          <w:bCs/>
          <w:i/>
          <w:iCs/>
          <w:sz w:val="24"/>
          <w:szCs w:val="24"/>
        </w:rPr>
        <w:t>Сведения о затратах учебного времени</w:t>
      </w:r>
    </w:p>
    <w:p w:rsidR="003514DE" w:rsidRPr="00C63059" w:rsidRDefault="003514DE" w:rsidP="00BE0F42">
      <w:pPr>
        <w:widowControl w:val="0"/>
        <w:spacing w:after="0" w:line="240" w:lineRule="auto"/>
        <w:jc w:val="both"/>
        <w:rPr>
          <w:rFonts w:ascii="Times New Roman" w:hAnsi="Times New Roman" w:cs="Times New Roman"/>
          <w:b/>
          <w:bCs/>
          <w:i/>
          <w:i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0"/>
        <w:gridCol w:w="660"/>
        <w:gridCol w:w="598"/>
        <w:gridCol w:w="708"/>
        <w:gridCol w:w="709"/>
        <w:gridCol w:w="709"/>
        <w:gridCol w:w="709"/>
        <w:gridCol w:w="708"/>
        <w:gridCol w:w="709"/>
        <w:gridCol w:w="709"/>
        <w:gridCol w:w="709"/>
        <w:gridCol w:w="993"/>
      </w:tblGrid>
      <w:tr w:rsidR="003514DE" w:rsidRPr="00C63059">
        <w:tc>
          <w:tcPr>
            <w:tcW w:w="1650" w:type="dxa"/>
            <w:vAlign w:val="center"/>
          </w:tcPr>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Вид учебной</w:t>
            </w:r>
          </w:p>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 xml:space="preserve"> работы,</w:t>
            </w:r>
          </w:p>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нагрузки,</w:t>
            </w:r>
          </w:p>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аттестации</w:t>
            </w:r>
          </w:p>
        </w:tc>
        <w:tc>
          <w:tcPr>
            <w:tcW w:w="6928" w:type="dxa"/>
            <w:gridSpan w:val="10"/>
            <w:vAlign w:val="center"/>
          </w:tcPr>
          <w:p w:rsidR="003514DE" w:rsidRPr="00C63059" w:rsidRDefault="003514DE" w:rsidP="00BE0F42">
            <w:pPr>
              <w:spacing w:after="0" w:line="240" w:lineRule="auto"/>
              <w:jc w:val="both"/>
              <w:rPr>
                <w:rFonts w:ascii="Times New Roman" w:hAnsi="Times New Roman" w:cs="Times New Roman"/>
                <w:kern w:val="3"/>
                <w:sz w:val="24"/>
                <w:szCs w:val="24"/>
                <w:lang w:eastAsia="zh-CN"/>
              </w:rPr>
            </w:pPr>
          </w:p>
          <w:p w:rsidR="003514DE" w:rsidRPr="00C63059" w:rsidRDefault="003514DE" w:rsidP="00BE0F42">
            <w:pPr>
              <w:spacing w:after="0" w:line="240" w:lineRule="auto"/>
              <w:jc w:val="both"/>
              <w:rPr>
                <w:rFonts w:ascii="Times New Roman" w:hAnsi="Times New Roman" w:cs="Times New Roman"/>
                <w:kern w:val="3"/>
                <w:sz w:val="24"/>
                <w:szCs w:val="24"/>
                <w:lang w:eastAsia="zh-CN"/>
              </w:rPr>
            </w:pPr>
          </w:p>
          <w:p w:rsidR="003514DE" w:rsidRPr="00C63059" w:rsidRDefault="003514DE" w:rsidP="00BE0F42">
            <w:pPr>
              <w:spacing w:after="0" w:line="240" w:lineRule="auto"/>
              <w:jc w:val="both"/>
              <w:rPr>
                <w:rFonts w:ascii="Times New Roman" w:hAnsi="Times New Roman" w:cs="Times New Roman"/>
                <w:kern w:val="3"/>
                <w:sz w:val="24"/>
                <w:szCs w:val="24"/>
                <w:lang w:eastAsia="zh-CN"/>
              </w:rPr>
            </w:pPr>
          </w:p>
          <w:p w:rsidR="003514DE" w:rsidRPr="00C63059" w:rsidRDefault="003514DE" w:rsidP="00BE0F42">
            <w:pPr>
              <w:widowControl w:val="0"/>
              <w:snapToGrid w:val="0"/>
              <w:spacing w:after="0" w:line="240" w:lineRule="auto"/>
              <w:jc w:val="both"/>
              <w:rPr>
                <w:rFonts w:ascii="Times New Roman" w:hAnsi="Times New Roman" w:cs="Times New Roman"/>
                <w:b/>
                <w:bCs/>
                <w:sz w:val="24"/>
                <w:szCs w:val="24"/>
              </w:rPr>
            </w:pPr>
            <w:r w:rsidRPr="00C63059">
              <w:rPr>
                <w:rFonts w:ascii="Times New Roman" w:hAnsi="Times New Roman" w:cs="Times New Roman"/>
                <w:b/>
                <w:bCs/>
                <w:sz w:val="24"/>
                <w:szCs w:val="24"/>
              </w:rPr>
              <w:t>Затраты учебного времени</w:t>
            </w:r>
          </w:p>
        </w:tc>
        <w:tc>
          <w:tcPr>
            <w:tcW w:w="993" w:type="dxa"/>
            <w:vMerge w:val="restart"/>
            <w:vAlign w:val="center"/>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Всего часов</w:t>
            </w:r>
          </w:p>
          <w:p w:rsidR="003514DE" w:rsidRPr="00C63059" w:rsidRDefault="003514DE" w:rsidP="00BE0F42">
            <w:pPr>
              <w:pStyle w:val="Standard"/>
              <w:widowControl w:val="0"/>
              <w:jc w:val="both"/>
              <w:rPr>
                <w:rFonts w:ascii="Times New Roman" w:hAnsi="Times New Roman" w:cs="Times New Roman"/>
                <w:sz w:val="24"/>
                <w:szCs w:val="24"/>
              </w:rPr>
            </w:pPr>
          </w:p>
          <w:p w:rsidR="003514DE" w:rsidRPr="00C63059" w:rsidRDefault="003514DE" w:rsidP="00BE0F42">
            <w:pPr>
              <w:pStyle w:val="Standard"/>
              <w:widowControl w:val="0"/>
              <w:jc w:val="both"/>
              <w:rPr>
                <w:rFonts w:ascii="Times New Roman" w:hAnsi="Times New Roman" w:cs="Times New Roman"/>
                <w:sz w:val="24"/>
                <w:szCs w:val="24"/>
              </w:rPr>
            </w:pPr>
          </w:p>
          <w:p w:rsidR="003514DE" w:rsidRPr="00C63059" w:rsidRDefault="003514DE" w:rsidP="00BE0F42">
            <w:pPr>
              <w:pStyle w:val="Standard"/>
              <w:widowControl w:val="0"/>
              <w:jc w:val="both"/>
              <w:rPr>
                <w:rFonts w:ascii="Times New Roman" w:hAnsi="Times New Roman" w:cs="Times New Roman"/>
                <w:sz w:val="24"/>
                <w:szCs w:val="24"/>
              </w:rPr>
            </w:pPr>
          </w:p>
        </w:tc>
      </w:tr>
      <w:tr w:rsidR="003514DE" w:rsidRPr="00C63059">
        <w:tc>
          <w:tcPr>
            <w:tcW w:w="1650" w:type="dxa"/>
            <w:vAlign w:val="center"/>
          </w:tcPr>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Годы</w:t>
            </w:r>
          </w:p>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 xml:space="preserve"> обучения</w:t>
            </w:r>
          </w:p>
        </w:tc>
        <w:tc>
          <w:tcPr>
            <w:tcW w:w="1258" w:type="dxa"/>
            <w:gridSpan w:val="2"/>
            <w:vAlign w:val="center"/>
          </w:tcPr>
          <w:p w:rsidR="003514DE" w:rsidRPr="00C63059" w:rsidRDefault="003514DE" w:rsidP="00BE0F42">
            <w:pPr>
              <w:spacing w:after="0" w:line="240" w:lineRule="auto"/>
              <w:jc w:val="both"/>
              <w:rPr>
                <w:rFonts w:ascii="Times New Roman" w:hAnsi="Times New Roman" w:cs="Times New Roman"/>
                <w:sz w:val="24"/>
                <w:szCs w:val="24"/>
              </w:rPr>
            </w:pPr>
          </w:p>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1-й год</w:t>
            </w:r>
          </w:p>
        </w:tc>
        <w:tc>
          <w:tcPr>
            <w:tcW w:w="1417" w:type="dxa"/>
            <w:gridSpan w:val="2"/>
            <w:vAlign w:val="center"/>
          </w:tcPr>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2-й год</w:t>
            </w:r>
          </w:p>
        </w:tc>
        <w:tc>
          <w:tcPr>
            <w:tcW w:w="1418" w:type="dxa"/>
            <w:gridSpan w:val="2"/>
            <w:vAlign w:val="center"/>
          </w:tcPr>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3-й год</w:t>
            </w:r>
          </w:p>
        </w:tc>
        <w:tc>
          <w:tcPr>
            <w:tcW w:w="1417" w:type="dxa"/>
            <w:gridSpan w:val="2"/>
            <w:vAlign w:val="center"/>
          </w:tcPr>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4-й год</w:t>
            </w:r>
          </w:p>
        </w:tc>
        <w:tc>
          <w:tcPr>
            <w:tcW w:w="1418" w:type="dxa"/>
            <w:gridSpan w:val="2"/>
            <w:vAlign w:val="center"/>
          </w:tcPr>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5-й год</w:t>
            </w:r>
          </w:p>
        </w:tc>
        <w:tc>
          <w:tcPr>
            <w:tcW w:w="993" w:type="dxa"/>
            <w:vMerge/>
            <w:vAlign w:val="center"/>
          </w:tcPr>
          <w:p w:rsidR="003514DE" w:rsidRPr="00C63059" w:rsidRDefault="003514DE" w:rsidP="00BE0F42">
            <w:pPr>
              <w:pStyle w:val="Standard"/>
              <w:widowControl w:val="0"/>
              <w:jc w:val="both"/>
              <w:rPr>
                <w:rFonts w:ascii="Times New Roman" w:hAnsi="Times New Roman" w:cs="Times New Roman"/>
                <w:sz w:val="24"/>
                <w:szCs w:val="24"/>
              </w:rPr>
            </w:pPr>
          </w:p>
        </w:tc>
      </w:tr>
      <w:tr w:rsidR="003514DE" w:rsidRPr="00C63059">
        <w:trPr>
          <w:trHeight w:val="330"/>
        </w:trPr>
        <w:tc>
          <w:tcPr>
            <w:tcW w:w="1650" w:type="dxa"/>
          </w:tcPr>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Полугодия</w:t>
            </w:r>
          </w:p>
        </w:tc>
        <w:tc>
          <w:tcPr>
            <w:tcW w:w="660" w:type="dxa"/>
          </w:tcPr>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1</w:t>
            </w:r>
          </w:p>
        </w:tc>
        <w:tc>
          <w:tcPr>
            <w:tcW w:w="598" w:type="dxa"/>
          </w:tcPr>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2</w:t>
            </w:r>
          </w:p>
        </w:tc>
        <w:tc>
          <w:tcPr>
            <w:tcW w:w="708"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3</w:t>
            </w:r>
          </w:p>
        </w:tc>
        <w:tc>
          <w:tcPr>
            <w:tcW w:w="709"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4</w:t>
            </w:r>
          </w:p>
        </w:tc>
        <w:tc>
          <w:tcPr>
            <w:tcW w:w="709"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5</w:t>
            </w:r>
          </w:p>
        </w:tc>
        <w:tc>
          <w:tcPr>
            <w:tcW w:w="709"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6</w:t>
            </w:r>
          </w:p>
        </w:tc>
        <w:tc>
          <w:tcPr>
            <w:tcW w:w="708"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7</w:t>
            </w:r>
          </w:p>
        </w:tc>
        <w:tc>
          <w:tcPr>
            <w:tcW w:w="709"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8</w:t>
            </w:r>
          </w:p>
        </w:tc>
        <w:tc>
          <w:tcPr>
            <w:tcW w:w="709"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9</w:t>
            </w:r>
          </w:p>
        </w:tc>
        <w:tc>
          <w:tcPr>
            <w:tcW w:w="709"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10</w:t>
            </w:r>
          </w:p>
        </w:tc>
        <w:tc>
          <w:tcPr>
            <w:tcW w:w="993" w:type="dxa"/>
            <w:vMerge/>
          </w:tcPr>
          <w:p w:rsidR="003514DE" w:rsidRPr="00C63059" w:rsidRDefault="003514DE" w:rsidP="00BE0F42">
            <w:pPr>
              <w:pStyle w:val="Standard"/>
              <w:widowControl w:val="0"/>
              <w:jc w:val="both"/>
              <w:rPr>
                <w:rFonts w:ascii="Times New Roman" w:hAnsi="Times New Roman" w:cs="Times New Roman"/>
                <w:sz w:val="24"/>
                <w:szCs w:val="24"/>
              </w:rPr>
            </w:pPr>
          </w:p>
        </w:tc>
      </w:tr>
      <w:tr w:rsidR="003514DE" w:rsidRPr="00C63059">
        <w:trPr>
          <w:trHeight w:val="150"/>
        </w:trPr>
        <w:tc>
          <w:tcPr>
            <w:tcW w:w="1650" w:type="dxa"/>
          </w:tcPr>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 xml:space="preserve">Количество </w:t>
            </w:r>
          </w:p>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недель</w:t>
            </w:r>
          </w:p>
        </w:tc>
        <w:tc>
          <w:tcPr>
            <w:tcW w:w="660"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16</w:t>
            </w:r>
          </w:p>
        </w:tc>
        <w:tc>
          <w:tcPr>
            <w:tcW w:w="598"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18</w:t>
            </w:r>
          </w:p>
        </w:tc>
        <w:tc>
          <w:tcPr>
            <w:tcW w:w="708"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16</w:t>
            </w:r>
          </w:p>
        </w:tc>
        <w:tc>
          <w:tcPr>
            <w:tcW w:w="709"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18</w:t>
            </w:r>
          </w:p>
        </w:tc>
        <w:tc>
          <w:tcPr>
            <w:tcW w:w="709"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16</w:t>
            </w:r>
          </w:p>
        </w:tc>
        <w:tc>
          <w:tcPr>
            <w:tcW w:w="709"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18</w:t>
            </w:r>
          </w:p>
        </w:tc>
        <w:tc>
          <w:tcPr>
            <w:tcW w:w="708"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16</w:t>
            </w:r>
          </w:p>
        </w:tc>
        <w:tc>
          <w:tcPr>
            <w:tcW w:w="709"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18</w:t>
            </w:r>
          </w:p>
        </w:tc>
        <w:tc>
          <w:tcPr>
            <w:tcW w:w="709"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16</w:t>
            </w:r>
          </w:p>
        </w:tc>
        <w:tc>
          <w:tcPr>
            <w:tcW w:w="709"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18</w:t>
            </w:r>
          </w:p>
        </w:tc>
        <w:tc>
          <w:tcPr>
            <w:tcW w:w="993" w:type="dxa"/>
            <w:vMerge/>
          </w:tcPr>
          <w:p w:rsidR="003514DE" w:rsidRPr="00C63059" w:rsidRDefault="003514DE" w:rsidP="00BE0F42">
            <w:pPr>
              <w:pStyle w:val="Standard"/>
              <w:widowControl w:val="0"/>
              <w:jc w:val="both"/>
              <w:rPr>
                <w:rFonts w:ascii="Times New Roman" w:hAnsi="Times New Roman" w:cs="Times New Roman"/>
                <w:sz w:val="24"/>
                <w:szCs w:val="24"/>
              </w:rPr>
            </w:pPr>
          </w:p>
        </w:tc>
      </w:tr>
      <w:tr w:rsidR="003514DE" w:rsidRPr="00C63059">
        <w:tc>
          <w:tcPr>
            <w:tcW w:w="1650" w:type="dxa"/>
          </w:tcPr>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Аудиторные</w:t>
            </w:r>
          </w:p>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 xml:space="preserve"> занятия</w:t>
            </w:r>
          </w:p>
        </w:tc>
        <w:tc>
          <w:tcPr>
            <w:tcW w:w="660"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32</w:t>
            </w:r>
          </w:p>
        </w:tc>
        <w:tc>
          <w:tcPr>
            <w:tcW w:w="598"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36</w:t>
            </w:r>
          </w:p>
        </w:tc>
        <w:tc>
          <w:tcPr>
            <w:tcW w:w="708"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32</w:t>
            </w:r>
          </w:p>
        </w:tc>
        <w:tc>
          <w:tcPr>
            <w:tcW w:w="709"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36</w:t>
            </w:r>
          </w:p>
        </w:tc>
        <w:tc>
          <w:tcPr>
            <w:tcW w:w="709" w:type="dxa"/>
          </w:tcPr>
          <w:p w:rsidR="003514DE" w:rsidRPr="00C63059" w:rsidRDefault="002E76E0" w:rsidP="00BE0F42">
            <w:pPr>
              <w:pStyle w:val="Standard"/>
              <w:widowControl w:val="0"/>
              <w:jc w:val="both"/>
              <w:rPr>
                <w:rFonts w:ascii="Times New Roman" w:hAnsi="Times New Roman" w:cs="Times New Roman"/>
                <w:sz w:val="24"/>
                <w:szCs w:val="24"/>
              </w:rPr>
            </w:pPr>
            <w:r>
              <w:rPr>
                <w:rFonts w:ascii="Times New Roman" w:hAnsi="Times New Roman" w:cs="Times New Roman"/>
                <w:sz w:val="24"/>
                <w:szCs w:val="24"/>
              </w:rPr>
              <w:t>48</w:t>
            </w:r>
          </w:p>
        </w:tc>
        <w:tc>
          <w:tcPr>
            <w:tcW w:w="709" w:type="dxa"/>
          </w:tcPr>
          <w:p w:rsidR="003514DE" w:rsidRPr="00C63059" w:rsidRDefault="002E76E0" w:rsidP="00BE0F42">
            <w:pPr>
              <w:pStyle w:val="Standard"/>
              <w:widowControl w:val="0"/>
              <w:jc w:val="both"/>
              <w:rPr>
                <w:rFonts w:ascii="Times New Roman" w:hAnsi="Times New Roman" w:cs="Times New Roman"/>
                <w:sz w:val="24"/>
                <w:szCs w:val="24"/>
              </w:rPr>
            </w:pPr>
            <w:r>
              <w:rPr>
                <w:rFonts w:ascii="Times New Roman" w:hAnsi="Times New Roman" w:cs="Times New Roman"/>
                <w:sz w:val="24"/>
                <w:szCs w:val="24"/>
              </w:rPr>
              <w:t>54</w:t>
            </w:r>
          </w:p>
        </w:tc>
        <w:tc>
          <w:tcPr>
            <w:tcW w:w="708" w:type="dxa"/>
          </w:tcPr>
          <w:p w:rsidR="003514DE" w:rsidRPr="00C63059" w:rsidRDefault="002E76E0" w:rsidP="00BE0F42">
            <w:pPr>
              <w:pStyle w:val="Standard"/>
              <w:widowControl w:val="0"/>
              <w:jc w:val="both"/>
              <w:rPr>
                <w:rFonts w:ascii="Times New Roman" w:hAnsi="Times New Roman" w:cs="Times New Roman"/>
                <w:sz w:val="24"/>
                <w:szCs w:val="24"/>
              </w:rPr>
            </w:pPr>
            <w:r>
              <w:rPr>
                <w:rFonts w:ascii="Times New Roman" w:hAnsi="Times New Roman" w:cs="Times New Roman"/>
                <w:sz w:val="24"/>
                <w:szCs w:val="24"/>
              </w:rPr>
              <w:t>48</w:t>
            </w:r>
          </w:p>
        </w:tc>
        <w:tc>
          <w:tcPr>
            <w:tcW w:w="709" w:type="dxa"/>
          </w:tcPr>
          <w:p w:rsidR="003514DE" w:rsidRPr="00C63059" w:rsidRDefault="002E76E0" w:rsidP="00BE0F42">
            <w:pPr>
              <w:pStyle w:val="Standard"/>
              <w:widowControl w:val="0"/>
              <w:jc w:val="both"/>
              <w:rPr>
                <w:rFonts w:ascii="Times New Roman" w:hAnsi="Times New Roman" w:cs="Times New Roman"/>
                <w:sz w:val="24"/>
                <w:szCs w:val="24"/>
              </w:rPr>
            </w:pPr>
            <w:r>
              <w:rPr>
                <w:rFonts w:ascii="Times New Roman" w:hAnsi="Times New Roman" w:cs="Times New Roman"/>
                <w:sz w:val="24"/>
                <w:szCs w:val="24"/>
              </w:rPr>
              <w:t>54</w:t>
            </w:r>
          </w:p>
        </w:tc>
        <w:tc>
          <w:tcPr>
            <w:tcW w:w="709" w:type="dxa"/>
          </w:tcPr>
          <w:p w:rsidR="003514DE" w:rsidRPr="00C63059" w:rsidRDefault="002E76E0" w:rsidP="00BE0F42">
            <w:pPr>
              <w:pStyle w:val="Standard"/>
              <w:widowControl w:val="0"/>
              <w:jc w:val="both"/>
              <w:rPr>
                <w:rFonts w:ascii="Times New Roman" w:hAnsi="Times New Roman" w:cs="Times New Roman"/>
                <w:sz w:val="24"/>
                <w:szCs w:val="24"/>
              </w:rPr>
            </w:pPr>
            <w:r>
              <w:rPr>
                <w:rFonts w:ascii="Times New Roman" w:hAnsi="Times New Roman" w:cs="Times New Roman"/>
                <w:sz w:val="24"/>
                <w:szCs w:val="24"/>
              </w:rPr>
              <w:t>48</w:t>
            </w:r>
          </w:p>
        </w:tc>
        <w:tc>
          <w:tcPr>
            <w:tcW w:w="709" w:type="dxa"/>
          </w:tcPr>
          <w:p w:rsidR="003514DE" w:rsidRPr="00C63059" w:rsidRDefault="002E76E0" w:rsidP="00BE0F42">
            <w:pPr>
              <w:pStyle w:val="Standard"/>
              <w:widowControl w:val="0"/>
              <w:jc w:val="both"/>
              <w:rPr>
                <w:rFonts w:ascii="Times New Roman" w:hAnsi="Times New Roman" w:cs="Times New Roman"/>
                <w:sz w:val="24"/>
                <w:szCs w:val="24"/>
              </w:rPr>
            </w:pPr>
            <w:r>
              <w:rPr>
                <w:rFonts w:ascii="Times New Roman" w:hAnsi="Times New Roman" w:cs="Times New Roman"/>
                <w:sz w:val="24"/>
                <w:szCs w:val="24"/>
              </w:rPr>
              <w:t>54</w:t>
            </w:r>
          </w:p>
        </w:tc>
        <w:tc>
          <w:tcPr>
            <w:tcW w:w="993" w:type="dxa"/>
          </w:tcPr>
          <w:p w:rsidR="003514DE" w:rsidRPr="00C63059" w:rsidRDefault="002E76E0" w:rsidP="00BE0F42">
            <w:pPr>
              <w:pStyle w:val="Standard"/>
              <w:widowControl w:val="0"/>
              <w:jc w:val="both"/>
              <w:rPr>
                <w:rFonts w:ascii="Times New Roman" w:hAnsi="Times New Roman" w:cs="Times New Roman"/>
                <w:sz w:val="24"/>
                <w:szCs w:val="24"/>
              </w:rPr>
            </w:pPr>
            <w:r>
              <w:rPr>
                <w:rFonts w:ascii="Times New Roman" w:hAnsi="Times New Roman" w:cs="Times New Roman"/>
                <w:sz w:val="24"/>
                <w:szCs w:val="24"/>
              </w:rPr>
              <w:t>442</w:t>
            </w:r>
          </w:p>
        </w:tc>
      </w:tr>
      <w:tr w:rsidR="003514DE" w:rsidRPr="00C63059">
        <w:tc>
          <w:tcPr>
            <w:tcW w:w="1650" w:type="dxa"/>
          </w:tcPr>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Самостоя-</w:t>
            </w:r>
          </w:p>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тельная</w:t>
            </w:r>
          </w:p>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 xml:space="preserve"> работа</w:t>
            </w:r>
          </w:p>
        </w:tc>
        <w:tc>
          <w:tcPr>
            <w:tcW w:w="660" w:type="dxa"/>
          </w:tcPr>
          <w:p w:rsidR="003514DE" w:rsidRPr="00C63059" w:rsidRDefault="003514DE" w:rsidP="00C63059">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16</w:t>
            </w:r>
          </w:p>
        </w:tc>
        <w:tc>
          <w:tcPr>
            <w:tcW w:w="598" w:type="dxa"/>
          </w:tcPr>
          <w:p w:rsidR="003514DE" w:rsidRPr="00C63059" w:rsidRDefault="003514DE" w:rsidP="00C63059">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18</w:t>
            </w:r>
          </w:p>
        </w:tc>
        <w:tc>
          <w:tcPr>
            <w:tcW w:w="708" w:type="dxa"/>
          </w:tcPr>
          <w:p w:rsidR="003514DE" w:rsidRPr="00C63059" w:rsidRDefault="003514DE" w:rsidP="00C63059">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16</w:t>
            </w:r>
          </w:p>
        </w:tc>
        <w:tc>
          <w:tcPr>
            <w:tcW w:w="709" w:type="dxa"/>
          </w:tcPr>
          <w:p w:rsidR="003514DE" w:rsidRPr="00C63059" w:rsidRDefault="003514DE" w:rsidP="00C63059">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18</w:t>
            </w:r>
          </w:p>
        </w:tc>
        <w:tc>
          <w:tcPr>
            <w:tcW w:w="709" w:type="dxa"/>
          </w:tcPr>
          <w:p w:rsidR="003514DE" w:rsidRPr="00C63059" w:rsidRDefault="003514DE" w:rsidP="00C63059">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16</w:t>
            </w:r>
          </w:p>
        </w:tc>
        <w:tc>
          <w:tcPr>
            <w:tcW w:w="709" w:type="dxa"/>
          </w:tcPr>
          <w:p w:rsidR="003514DE" w:rsidRPr="00C63059" w:rsidRDefault="003514DE" w:rsidP="00C63059">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18</w:t>
            </w:r>
          </w:p>
        </w:tc>
        <w:tc>
          <w:tcPr>
            <w:tcW w:w="708" w:type="dxa"/>
          </w:tcPr>
          <w:p w:rsidR="003514DE" w:rsidRPr="00C63059" w:rsidRDefault="003514DE" w:rsidP="00C63059">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16</w:t>
            </w:r>
          </w:p>
        </w:tc>
        <w:tc>
          <w:tcPr>
            <w:tcW w:w="709" w:type="dxa"/>
          </w:tcPr>
          <w:p w:rsidR="003514DE" w:rsidRPr="00C63059" w:rsidRDefault="003514DE" w:rsidP="00C63059">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18</w:t>
            </w:r>
          </w:p>
        </w:tc>
        <w:tc>
          <w:tcPr>
            <w:tcW w:w="709" w:type="dxa"/>
          </w:tcPr>
          <w:p w:rsidR="003514DE" w:rsidRPr="00C63059" w:rsidRDefault="003514DE" w:rsidP="00C63059">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16</w:t>
            </w:r>
          </w:p>
        </w:tc>
        <w:tc>
          <w:tcPr>
            <w:tcW w:w="709" w:type="dxa"/>
          </w:tcPr>
          <w:p w:rsidR="003514DE" w:rsidRPr="00C63059" w:rsidRDefault="003514DE" w:rsidP="00C63059">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18</w:t>
            </w:r>
          </w:p>
        </w:tc>
        <w:tc>
          <w:tcPr>
            <w:tcW w:w="993"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170</w:t>
            </w:r>
          </w:p>
        </w:tc>
      </w:tr>
      <w:tr w:rsidR="003514DE" w:rsidRPr="00C63059">
        <w:tc>
          <w:tcPr>
            <w:tcW w:w="1650" w:type="dxa"/>
          </w:tcPr>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Максималь-</w:t>
            </w:r>
          </w:p>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ная</w:t>
            </w:r>
          </w:p>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 xml:space="preserve"> учебная</w:t>
            </w:r>
          </w:p>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 xml:space="preserve"> нагрузка</w:t>
            </w:r>
          </w:p>
        </w:tc>
        <w:tc>
          <w:tcPr>
            <w:tcW w:w="660" w:type="dxa"/>
          </w:tcPr>
          <w:p w:rsidR="003514DE" w:rsidRPr="00C63059" w:rsidRDefault="00A73FD5" w:rsidP="00BE0F42">
            <w:pPr>
              <w:pStyle w:val="Standard"/>
              <w:widowControl w:val="0"/>
              <w:jc w:val="both"/>
              <w:rPr>
                <w:rFonts w:ascii="Times New Roman" w:hAnsi="Times New Roman" w:cs="Times New Roman"/>
                <w:sz w:val="24"/>
                <w:szCs w:val="24"/>
              </w:rPr>
            </w:pPr>
            <w:r>
              <w:rPr>
                <w:rFonts w:ascii="Times New Roman" w:hAnsi="Times New Roman" w:cs="Times New Roman"/>
                <w:sz w:val="24"/>
                <w:szCs w:val="24"/>
              </w:rPr>
              <w:t>48</w:t>
            </w:r>
          </w:p>
        </w:tc>
        <w:tc>
          <w:tcPr>
            <w:tcW w:w="598" w:type="dxa"/>
          </w:tcPr>
          <w:p w:rsidR="003514DE" w:rsidRPr="00C63059" w:rsidRDefault="00A73FD5" w:rsidP="00BE0F42">
            <w:pPr>
              <w:pStyle w:val="Standard"/>
              <w:widowControl w:val="0"/>
              <w:jc w:val="both"/>
              <w:rPr>
                <w:rFonts w:ascii="Times New Roman" w:hAnsi="Times New Roman" w:cs="Times New Roman"/>
                <w:sz w:val="24"/>
                <w:szCs w:val="24"/>
              </w:rPr>
            </w:pPr>
            <w:r>
              <w:rPr>
                <w:rFonts w:ascii="Times New Roman" w:hAnsi="Times New Roman" w:cs="Times New Roman"/>
                <w:sz w:val="24"/>
                <w:szCs w:val="24"/>
              </w:rPr>
              <w:t>54</w:t>
            </w:r>
          </w:p>
        </w:tc>
        <w:tc>
          <w:tcPr>
            <w:tcW w:w="708" w:type="dxa"/>
          </w:tcPr>
          <w:p w:rsidR="003514DE" w:rsidRPr="00C63059" w:rsidRDefault="00A73FD5" w:rsidP="00BE0F42">
            <w:pPr>
              <w:pStyle w:val="Standard"/>
              <w:widowControl w:val="0"/>
              <w:jc w:val="both"/>
              <w:rPr>
                <w:rFonts w:ascii="Times New Roman" w:hAnsi="Times New Roman" w:cs="Times New Roman"/>
                <w:sz w:val="24"/>
                <w:szCs w:val="24"/>
              </w:rPr>
            </w:pPr>
            <w:r>
              <w:rPr>
                <w:rFonts w:ascii="Times New Roman" w:hAnsi="Times New Roman" w:cs="Times New Roman"/>
                <w:sz w:val="24"/>
                <w:szCs w:val="24"/>
              </w:rPr>
              <w:t>48</w:t>
            </w:r>
          </w:p>
        </w:tc>
        <w:tc>
          <w:tcPr>
            <w:tcW w:w="709" w:type="dxa"/>
          </w:tcPr>
          <w:p w:rsidR="003514DE" w:rsidRPr="00C63059" w:rsidRDefault="00A73FD5" w:rsidP="00BE0F42">
            <w:pPr>
              <w:pStyle w:val="Standard"/>
              <w:widowControl w:val="0"/>
              <w:jc w:val="both"/>
              <w:rPr>
                <w:rFonts w:ascii="Times New Roman" w:hAnsi="Times New Roman" w:cs="Times New Roman"/>
                <w:sz w:val="24"/>
                <w:szCs w:val="24"/>
              </w:rPr>
            </w:pPr>
            <w:r>
              <w:rPr>
                <w:rFonts w:ascii="Times New Roman" w:hAnsi="Times New Roman" w:cs="Times New Roman"/>
                <w:sz w:val="24"/>
                <w:szCs w:val="24"/>
              </w:rPr>
              <w:t>54</w:t>
            </w:r>
          </w:p>
        </w:tc>
        <w:tc>
          <w:tcPr>
            <w:tcW w:w="709" w:type="dxa"/>
          </w:tcPr>
          <w:p w:rsidR="003514DE" w:rsidRPr="00C63059" w:rsidRDefault="00A73FD5" w:rsidP="00BE0F42">
            <w:pPr>
              <w:pStyle w:val="Standard"/>
              <w:widowControl w:val="0"/>
              <w:jc w:val="both"/>
              <w:rPr>
                <w:rFonts w:ascii="Times New Roman" w:hAnsi="Times New Roman" w:cs="Times New Roman"/>
                <w:sz w:val="24"/>
                <w:szCs w:val="24"/>
              </w:rPr>
            </w:pPr>
            <w:r>
              <w:rPr>
                <w:rFonts w:ascii="Times New Roman" w:hAnsi="Times New Roman" w:cs="Times New Roman"/>
                <w:sz w:val="24"/>
                <w:szCs w:val="24"/>
              </w:rPr>
              <w:t>64</w:t>
            </w:r>
          </w:p>
        </w:tc>
        <w:tc>
          <w:tcPr>
            <w:tcW w:w="709" w:type="dxa"/>
          </w:tcPr>
          <w:p w:rsidR="003514DE" w:rsidRPr="00C63059" w:rsidRDefault="00A73FD5" w:rsidP="00BE0F42">
            <w:pPr>
              <w:pStyle w:val="Standard"/>
              <w:widowControl w:val="0"/>
              <w:jc w:val="both"/>
              <w:rPr>
                <w:rFonts w:ascii="Times New Roman" w:hAnsi="Times New Roman" w:cs="Times New Roman"/>
                <w:sz w:val="24"/>
                <w:szCs w:val="24"/>
              </w:rPr>
            </w:pPr>
            <w:r>
              <w:rPr>
                <w:rFonts w:ascii="Times New Roman" w:hAnsi="Times New Roman" w:cs="Times New Roman"/>
                <w:sz w:val="24"/>
                <w:szCs w:val="24"/>
              </w:rPr>
              <w:t>72</w:t>
            </w:r>
          </w:p>
        </w:tc>
        <w:tc>
          <w:tcPr>
            <w:tcW w:w="708" w:type="dxa"/>
          </w:tcPr>
          <w:p w:rsidR="003514DE" w:rsidRPr="00C63059" w:rsidRDefault="00A73FD5" w:rsidP="00BE0F42">
            <w:pPr>
              <w:pStyle w:val="Standard"/>
              <w:widowControl w:val="0"/>
              <w:jc w:val="both"/>
              <w:rPr>
                <w:rFonts w:ascii="Times New Roman" w:hAnsi="Times New Roman" w:cs="Times New Roman"/>
                <w:sz w:val="24"/>
                <w:szCs w:val="24"/>
              </w:rPr>
            </w:pPr>
            <w:r>
              <w:rPr>
                <w:rFonts w:ascii="Times New Roman" w:hAnsi="Times New Roman" w:cs="Times New Roman"/>
                <w:sz w:val="24"/>
                <w:szCs w:val="24"/>
              </w:rPr>
              <w:t>64</w:t>
            </w:r>
          </w:p>
        </w:tc>
        <w:tc>
          <w:tcPr>
            <w:tcW w:w="709" w:type="dxa"/>
          </w:tcPr>
          <w:p w:rsidR="003514DE" w:rsidRPr="00C63059" w:rsidRDefault="00A73FD5" w:rsidP="00BE0F42">
            <w:pPr>
              <w:pStyle w:val="Standard"/>
              <w:widowControl w:val="0"/>
              <w:jc w:val="both"/>
              <w:rPr>
                <w:rFonts w:ascii="Times New Roman" w:hAnsi="Times New Roman" w:cs="Times New Roman"/>
                <w:sz w:val="24"/>
                <w:szCs w:val="24"/>
              </w:rPr>
            </w:pPr>
            <w:r>
              <w:rPr>
                <w:rFonts w:ascii="Times New Roman" w:hAnsi="Times New Roman" w:cs="Times New Roman"/>
                <w:sz w:val="24"/>
                <w:szCs w:val="24"/>
              </w:rPr>
              <w:t>72</w:t>
            </w:r>
          </w:p>
        </w:tc>
        <w:tc>
          <w:tcPr>
            <w:tcW w:w="709" w:type="dxa"/>
          </w:tcPr>
          <w:p w:rsidR="003514DE" w:rsidRPr="00C63059" w:rsidRDefault="00A73FD5" w:rsidP="00BE0F42">
            <w:pPr>
              <w:pStyle w:val="Standard"/>
              <w:widowControl w:val="0"/>
              <w:jc w:val="both"/>
              <w:rPr>
                <w:rFonts w:ascii="Times New Roman" w:hAnsi="Times New Roman" w:cs="Times New Roman"/>
                <w:sz w:val="24"/>
                <w:szCs w:val="24"/>
              </w:rPr>
            </w:pPr>
            <w:r>
              <w:rPr>
                <w:rFonts w:ascii="Times New Roman" w:hAnsi="Times New Roman" w:cs="Times New Roman"/>
                <w:sz w:val="24"/>
                <w:szCs w:val="24"/>
              </w:rPr>
              <w:t>64</w:t>
            </w:r>
          </w:p>
        </w:tc>
        <w:tc>
          <w:tcPr>
            <w:tcW w:w="709" w:type="dxa"/>
          </w:tcPr>
          <w:p w:rsidR="003514DE" w:rsidRPr="00C63059" w:rsidRDefault="00A73FD5" w:rsidP="00BE0F42">
            <w:pPr>
              <w:pStyle w:val="Standard"/>
              <w:widowControl w:val="0"/>
              <w:jc w:val="both"/>
              <w:rPr>
                <w:rFonts w:ascii="Times New Roman" w:hAnsi="Times New Roman" w:cs="Times New Roman"/>
                <w:sz w:val="24"/>
                <w:szCs w:val="24"/>
              </w:rPr>
            </w:pPr>
            <w:r>
              <w:rPr>
                <w:rFonts w:ascii="Times New Roman" w:hAnsi="Times New Roman" w:cs="Times New Roman"/>
                <w:sz w:val="24"/>
                <w:szCs w:val="24"/>
              </w:rPr>
              <w:t>72</w:t>
            </w:r>
          </w:p>
        </w:tc>
        <w:tc>
          <w:tcPr>
            <w:tcW w:w="993" w:type="dxa"/>
          </w:tcPr>
          <w:p w:rsidR="003514DE" w:rsidRPr="00C63059" w:rsidRDefault="00A73FD5" w:rsidP="00BE0F42">
            <w:pPr>
              <w:pStyle w:val="Standard"/>
              <w:widowControl w:val="0"/>
              <w:jc w:val="both"/>
              <w:rPr>
                <w:rFonts w:ascii="Times New Roman" w:hAnsi="Times New Roman" w:cs="Times New Roman"/>
                <w:sz w:val="24"/>
                <w:szCs w:val="24"/>
              </w:rPr>
            </w:pPr>
            <w:r>
              <w:rPr>
                <w:rFonts w:ascii="Times New Roman" w:hAnsi="Times New Roman" w:cs="Times New Roman"/>
                <w:sz w:val="24"/>
                <w:szCs w:val="24"/>
              </w:rPr>
              <w:t>612</w:t>
            </w:r>
          </w:p>
        </w:tc>
      </w:tr>
    </w:tbl>
    <w:p w:rsidR="003514DE" w:rsidRPr="00C63059" w:rsidRDefault="003514DE" w:rsidP="00BE0F42">
      <w:pPr>
        <w:widowControl w:val="0"/>
        <w:spacing w:after="0" w:line="240" w:lineRule="auto"/>
        <w:jc w:val="both"/>
        <w:rPr>
          <w:rFonts w:ascii="Times New Roman" w:hAnsi="Times New Roman" w:cs="Times New Roman"/>
          <w:sz w:val="24"/>
          <w:szCs w:val="24"/>
        </w:rPr>
      </w:pPr>
    </w:p>
    <w:p w:rsidR="003514DE" w:rsidRPr="00C63059" w:rsidRDefault="003514DE" w:rsidP="000C4E5F">
      <w:pPr>
        <w:pStyle w:val="af0"/>
        <w:widowControl w:val="0"/>
        <w:numPr>
          <w:ilvl w:val="0"/>
          <w:numId w:val="37"/>
        </w:numPr>
        <w:jc w:val="both"/>
        <w:rPr>
          <w:rFonts w:ascii="Times New Roman" w:hAnsi="Times New Roman" w:cs="Times New Roman"/>
          <w:b/>
          <w:bCs/>
          <w:i/>
          <w:iCs/>
          <w:sz w:val="24"/>
          <w:szCs w:val="24"/>
        </w:rPr>
      </w:pPr>
      <w:r w:rsidRPr="00C63059">
        <w:rPr>
          <w:rFonts w:ascii="Times New Roman" w:hAnsi="Times New Roman" w:cs="Times New Roman"/>
          <w:b/>
          <w:bCs/>
          <w:i/>
          <w:iCs/>
          <w:sz w:val="24"/>
          <w:szCs w:val="24"/>
        </w:rPr>
        <w:t>Объем учебного времени, предусмотренный учебным планом образовательного учреждения на реализацию учебного предмета</w:t>
      </w:r>
    </w:p>
    <w:p w:rsidR="003514DE" w:rsidRPr="00C63059" w:rsidRDefault="003514DE" w:rsidP="00BE0F42">
      <w:pPr>
        <w:widowControl w:val="0"/>
        <w:spacing w:after="0" w:line="240" w:lineRule="auto"/>
        <w:ind w:firstLine="709"/>
        <w:jc w:val="both"/>
        <w:rPr>
          <w:rFonts w:ascii="Times New Roman" w:hAnsi="Times New Roman" w:cs="Times New Roman"/>
          <w:i/>
          <w:iCs/>
          <w:color w:val="FF0000"/>
          <w:sz w:val="24"/>
          <w:szCs w:val="24"/>
        </w:rPr>
      </w:pPr>
      <w:r w:rsidRPr="00C63059">
        <w:rPr>
          <w:rFonts w:ascii="Times New Roman" w:hAnsi="Times New Roman" w:cs="Times New Roman"/>
          <w:sz w:val="24"/>
          <w:szCs w:val="24"/>
        </w:rPr>
        <w:t>Общая трудоемкость учебного предмета «Классический танец» при 5-летн</w:t>
      </w:r>
      <w:r w:rsidR="00A73FD5">
        <w:rPr>
          <w:rFonts w:ascii="Times New Roman" w:hAnsi="Times New Roman" w:cs="Times New Roman"/>
          <w:sz w:val="24"/>
          <w:szCs w:val="24"/>
        </w:rPr>
        <w:t>ем сроке обучения составляет 612 часов.  Из них: 442 часа</w:t>
      </w:r>
      <w:r w:rsidRPr="00C63059">
        <w:rPr>
          <w:rFonts w:ascii="Times New Roman" w:hAnsi="Times New Roman" w:cs="Times New Roman"/>
          <w:sz w:val="24"/>
          <w:szCs w:val="24"/>
        </w:rPr>
        <w:t xml:space="preserve"> – аудиторные занятия, 170 часов – самостоятельная работа</w:t>
      </w:r>
      <w:r w:rsidR="00A73FD5" w:rsidRPr="00A73FD5">
        <w:rPr>
          <w:rFonts w:ascii="Times New Roman" w:hAnsi="Times New Roman" w:cs="Times New Roman"/>
          <w:i/>
          <w:iCs/>
          <w:sz w:val="24"/>
          <w:szCs w:val="24"/>
        </w:rPr>
        <w:t>.</w:t>
      </w:r>
    </w:p>
    <w:p w:rsidR="003514DE" w:rsidRPr="00C63059" w:rsidRDefault="003514DE" w:rsidP="00BE0F42">
      <w:pPr>
        <w:widowControl w:val="0"/>
        <w:spacing w:after="0" w:line="240" w:lineRule="auto"/>
        <w:jc w:val="both"/>
        <w:rPr>
          <w:rFonts w:ascii="Times New Roman" w:hAnsi="Times New Roman" w:cs="Times New Roman"/>
          <w:i/>
          <w:iCs/>
          <w:color w:val="FF0000"/>
          <w:sz w:val="24"/>
          <w:szCs w:val="24"/>
        </w:rPr>
      </w:pPr>
    </w:p>
    <w:p w:rsidR="003514DE" w:rsidRPr="00C63059" w:rsidRDefault="003514DE" w:rsidP="000C4E5F">
      <w:pPr>
        <w:widowControl w:val="0"/>
        <w:numPr>
          <w:ilvl w:val="0"/>
          <w:numId w:val="37"/>
        </w:numPr>
        <w:spacing w:after="0" w:line="240" w:lineRule="auto"/>
        <w:jc w:val="both"/>
        <w:rPr>
          <w:rFonts w:ascii="Times New Roman" w:hAnsi="Times New Roman" w:cs="Times New Roman"/>
          <w:b/>
          <w:bCs/>
          <w:i/>
          <w:iCs/>
          <w:sz w:val="24"/>
          <w:szCs w:val="24"/>
        </w:rPr>
      </w:pPr>
      <w:r w:rsidRPr="00C63059">
        <w:rPr>
          <w:rFonts w:ascii="Times New Roman" w:hAnsi="Times New Roman" w:cs="Times New Roman"/>
          <w:b/>
          <w:bCs/>
          <w:i/>
          <w:iCs/>
          <w:sz w:val="24"/>
          <w:szCs w:val="24"/>
        </w:rPr>
        <w:t>Форма проведения учебных занятий</w:t>
      </w:r>
    </w:p>
    <w:p w:rsidR="003514DE" w:rsidRPr="00C63059" w:rsidRDefault="003514DE" w:rsidP="000C4E5F">
      <w:pPr>
        <w:ind w:left="720"/>
        <w:jc w:val="both"/>
        <w:rPr>
          <w:rFonts w:ascii="Times New Roman" w:hAnsi="Times New Roman" w:cs="Times New Roman"/>
          <w:sz w:val="24"/>
          <w:szCs w:val="24"/>
        </w:rPr>
      </w:pPr>
      <w:r w:rsidRPr="00C63059">
        <w:rPr>
          <w:rFonts w:ascii="Times New Roman" w:hAnsi="Times New Roman" w:cs="Times New Roman"/>
          <w:sz w:val="24"/>
          <w:szCs w:val="24"/>
        </w:rPr>
        <w:t>Основная форма организации занятий – групповая.</w:t>
      </w:r>
    </w:p>
    <w:p w:rsidR="003514DE" w:rsidRPr="00C63059" w:rsidRDefault="003514DE" w:rsidP="000C4E5F">
      <w:pPr>
        <w:spacing w:before="100" w:beforeAutospacing="1" w:after="100" w:afterAutospacing="1"/>
        <w:ind w:left="720"/>
        <w:jc w:val="both"/>
        <w:rPr>
          <w:rFonts w:ascii="Times New Roman" w:hAnsi="Times New Roman" w:cs="Times New Roman"/>
          <w:sz w:val="24"/>
          <w:szCs w:val="24"/>
          <w:lang w:eastAsia="ru-RU"/>
        </w:rPr>
      </w:pPr>
      <w:r w:rsidRPr="00C63059">
        <w:rPr>
          <w:rFonts w:ascii="Times New Roman" w:hAnsi="Times New Roman" w:cs="Times New Roman"/>
          <w:sz w:val="24"/>
          <w:szCs w:val="24"/>
          <w:lang w:eastAsia="ru-RU"/>
        </w:rPr>
        <w:t>Основной формой учебной работы является урок (состав группы в среднем 10 человек). Занятия могут проводиться раздельно с мальчиками и девочками (состав учебных групп для мальчиков допускается до 4-х человек).</w:t>
      </w:r>
    </w:p>
    <w:p w:rsidR="003514DE" w:rsidRPr="00C63059" w:rsidRDefault="003514DE" w:rsidP="000C4E5F">
      <w:pPr>
        <w:spacing w:before="100" w:beforeAutospacing="1" w:after="100" w:afterAutospacing="1"/>
        <w:ind w:left="720"/>
        <w:jc w:val="both"/>
        <w:rPr>
          <w:rFonts w:ascii="Times New Roman" w:hAnsi="Times New Roman" w:cs="Times New Roman"/>
          <w:sz w:val="24"/>
          <w:szCs w:val="24"/>
          <w:lang w:eastAsia="ru-RU"/>
        </w:rPr>
      </w:pPr>
      <w:r w:rsidRPr="00C63059">
        <w:rPr>
          <w:rFonts w:ascii="Times New Roman" w:hAnsi="Times New Roman" w:cs="Times New Roman"/>
          <w:sz w:val="24"/>
          <w:szCs w:val="24"/>
          <w:lang w:eastAsia="ru-RU"/>
        </w:rPr>
        <w:t>Во время проведения урока возможна индивидуальная форма работы преподавателя с учащимися.</w:t>
      </w:r>
    </w:p>
    <w:p w:rsidR="003514DE" w:rsidRPr="00C63059" w:rsidRDefault="003514DE" w:rsidP="000C4E5F">
      <w:pPr>
        <w:numPr>
          <w:ilvl w:val="0"/>
          <w:numId w:val="37"/>
        </w:numPr>
        <w:spacing w:before="100" w:beforeAutospacing="1" w:after="100" w:afterAutospacing="1" w:line="240" w:lineRule="auto"/>
        <w:rPr>
          <w:rFonts w:ascii="Times New Roman" w:hAnsi="Times New Roman" w:cs="Times New Roman"/>
          <w:b/>
          <w:bCs/>
          <w:i/>
          <w:iCs/>
          <w:sz w:val="24"/>
          <w:szCs w:val="24"/>
        </w:rPr>
      </w:pPr>
      <w:r w:rsidRPr="00C63059">
        <w:rPr>
          <w:rStyle w:val="c28c7"/>
          <w:rFonts w:ascii="Times New Roman" w:hAnsi="Times New Roman" w:cs="Times New Roman"/>
          <w:b/>
          <w:bCs/>
          <w:i/>
          <w:iCs/>
          <w:sz w:val="24"/>
          <w:szCs w:val="24"/>
        </w:rPr>
        <w:lastRenderedPageBreak/>
        <w:t>Цель и задачи учебного предмета</w:t>
      </w:r>
      <w:r w:rsidRPr="00C63059">
        <w:rPr>
          <w:rStyle w:val="c0"/>
          <w:rFonts w:ascii="Times New Roman" w:hAnsi="Times New Roman" w:cs="Times New Roman"/>
          <w:b/>
          <w:bCs/>
          <w:i/>
          <w:iCs/>
          <w:sz w:val="24"/>
          <w:szCs w:val="24"/>
        </w:rPr>
        <w:t> </w:t>
      </w:r>
      <w:r w:rsidRPr="00C63059">
        <w:rPr>
          <w:rFonts w:ascii="Times New Roman" w:hAnsi="Times New Roman" w:cs="Times New Roman"/>
          <w:b/>
          <w:bCs/>
          <w:i/>
          <w:iCs/>
          <w:sz w:val="24"/>
          <w:szCs w:val="24"/>
        </w:rPr>
        <w:t>«Классический танец»</w:t>
      </w:r>
      <w:r w:rsidRPr="00C63059">
        <w:rPr>
          <w:rFonts w:ascii="Times New Roman" w:hAnsi="Times New Roman" w:cs="Times New Roman"/>
          <w:b/>
          <w:bCs/>
          <w:i/>
          <w:iCs/>
          <w:sz w:val="24"/>
          <w:szCs w:val="24"/>
        </w:rPr>
        <w:tab/>
      </w:r>
    </w:p>
    <w:p w:rsidR="003514DE" w:rsidRPr="00C63059" w:rsidRDefault="003514DE" w:rsidP="00BE0F42">
      <w:pPr>
        <w:widowControl w:val="0"/>
        <w:spacing w:after="0" w:line="240" w:lineRule="auto"/>
        <w:jc w:val="both"/>
        <w:rPr>
          <w:rFonts w:ascii="Times New Roman" w:hAnsi="Times New Roman" w:cs="Times New Roman"/>
          <w:b/>
          <w:bCs/>
          <w:i/>
          <w:iCs/>
          <w:sz w:val="24"/>
          <w:szCs w:val="24"/>
        </w:rPr>
      </w:pPr>
    </w:p>
    <w:p w:rsidR="003514DE" w:rsidRPr="00C63059" w:rsidRDefault="003514DE" w:rsidP="009B0132">
      <w:pPr>
        <w:jc w:val="both"/>
        <w:rPr>
          <w:rFonts w:ascii="Times New Roman" w:hAnsi="Times New Roman" w:cs="Times New Roman"/>
          <w:sz w:val="24"/>
          <w:szCs w:val="24"/>
        </w:rPr>
      </w:pPr>
      <w:r w:rsidRPr="00C63059">
        <w:rPr>
          <w:rFonts w:ascii="Times New Roman" w:hAnsi="Times New Roman" w:cs="Times New Roman"/>
          <w:b/>
          <w:bCs/>
          <w:sz w:val="24"/>
          <w:szCs w:val="24"/>
          <w:lang w:eastAsia="ru-RU"/>
        </w:rPr>
        <w:t>Цель программы</w:t>
      </w:r>
      <w:r w:rsidRPr="00C63059">
        <w:rPr>
          <w:rFonts w:ascii="Times New Roman" w:hAnsi="Times New Roman" w:cs="Times New Roman"/>
          <w:sz w:val="24"/>
          <w:szCs w:val="24"/>
          <w:lang w:eastAsia="ru-RU"/>
        </w:rPr>
        <w:t xml:space="preserve"> - </w:t>
      </w:r>
      <w:r w:rsidRPr="00C63059">
        <w:rPr>
          <w:rFonts w:ascii="Times New Roman" w:hAnsi="Times New Roman" w:cs="Times New Roman"/>
          <w:sz w:val="24"/>
          <w:szCs w:val="24"/>
        </w:rPr>
        <w:t>развитие личности ребёнка способного к творческому самовыражению через овладение  искусством классического танца.</w:t>
      </w:r>
    </w:p>
    <w:p w:rsidR="003514DE" w:rsidRPr="00C63059" w:rsidRDefault="003514DE" w:rsidP="009B0132">
      <w:pPr>
        <w:spacing w:after="0"/>
        <w:ind w:left="100" w:right="896" w:firstLine="320"/>
        <w:rPr>
          <w:rFonts w:ascii="Times New Roman" w:hAnsi="Times New Roman" w:cs="Times New Roman"/>
          <w:b/>
          <w:bCs/>
          <w:sz w:val="24"/>
          <w:szCs w:val="24"/>
          <w:lang w:eastAsia="ru-RU"/>
        </w:rPr>
      </w:pPr>
      <w:r w:rsidRPr="00C63059">
        <w:rPr>
          <w:rFonts w:ascii="Times New Roman" w:hAnsi="Times New Roman" w:cs="Times New Roman"/>
          <w:b/>
          <w:bCs/>
          <w:sz w:val="24"/>
          <w:szCs w:val="24"/>
          <w:lang w:eastAsia="ru-RU"/>
        </w:rPr>
        <w:t>Задачи:</w:t>
      </w:r>
    </w:p>
    <w:p w:rsidR="003514DE" w:rsidRPr="00C63059" w:rsidRDefault="003514DE" w:rsidP="009B0132">
      <w:pPr>
        <w:rPr>
          <w:rFonts w:ascii="Times New Roman" w:hAnsi="Times New Roman" w:cs="Times New Roman"/>
          <w:b/>
          <w:bCs/>
          <w:sz w:val="24"/>
          <w:szCs w:val="24"/>
        </w:rPr>
      </w:pPr>
      <w:r w:rsidRPr="00C63059">
        <w:rPr>
          <w:rFonts w:ascii="Times New Roman" w:hAnsi="Times New Roman" w:cs="Times New Roman"/>
          <w:b/>
          <w:bCs/>
          <w:sz w:val="24"/>
          <w:szCs w:val="24"/>
        </w:rPr>
        <w:t>Воспитательные:</w:t>
      </w:r>
    </w:p>
    <w:p w:rsidR="003514DE" w:rsidRPr="00C63059" w:rsidRDefault="003514DE" w:rsidP="00C63059">
      <w:pPr>
        <w:rPr>
          <w:rFonts w:ascii="Times New Roman" w:hAnsi="Times New Roman" w:cs="Times New Roman"/>
        </w:rPr>
      </w:pPr>
      <w:r w:rsidRPr="00C63059">
        <w:rPr>
          <w:rFonts w:ascii="Times New Roman" w:hAnsi="Times New Roman" w:cs="Times New Roman"/>
        </w:rPr>
        <w:t>Способствовать воспитанию и развитию художественного вкуса, эстетического кругозора учащихся через активизацию интереса к классическому танцу;</w:t>
      </w:r>
    </w:p>
    <w:p w:rsidR="003514DE" w:rsidRPr="00C63059" w:rsidRDefault="003514DE" w:rsidP="00C63059">
      <w:pPr>
        <w:rPr>
          <w:rFonts w:ascii="Times New Roman" w:hAnsi="Times New Roman" w:cs="Times New Roman"/>
        </w:rPr>
      </w:pPr>
      <w:r w:rsidRPr="00C63059">
        <w:rPr>
          <w:rFonts w:ascii="Times New Roman" w:hAnsi="Times New Roman" w:cs="Times New Roman"/>
        </w:rPr>
        <w:t>Сформировать навыки организации работы на уроках и во внеурочное время;</w:t>
      </w:r>
    </w:p>
    <w:p w:rsidR="003514DE" w:rsidRPr="00C63059" w:rsidRDefault="003514DE" w:rsidP="00C63059">
      <w:pPr>
        <w:rPr>
          <w:rFonts w:ascii="Times New Roman" w:hAnsi="Times New Roman" w:cs="Times New Roman"/>
        </w:rPr>
      </w:pPr>
      <w:r w:rsidRPr="00C63059">
        <w:rPr>
          <w:rFonts w:ascii="Times New Roman" w:hAnsi="Times New Roman" w:cs="Times New Roman"/>
        </w:rPr>
        <w:t>Воспитать у учащихся трудоспособность, ответственность, целеустремлённость в достижении конечных результатов,</w:t>
      </w:r>
      <w:r w:rsidRPr="00C63059">
        <w:rPr>
          <w:rFonts w:ascii="Times New Roman" w:hAnsi="Times New Roman" w:cs="Times New Roman"/>
          <w:lang w:eastAsia="ru-RU"/>
        </w:rPr>
        <w:t xml:space="preserve"> выносливость, укрепление нервной системы;</w:t>
      </w:r>
    </w:p>
    <w:p w:rsidR="003514DE" w:rsidRPr="00C63059" w:rsidRDefault="003514DE" w:rsidP="00C63059">
      <w:pPr>
        <w:rPr>
          <w:rFonts w:ascii="Times New Roman" w:hAnsi="Times New Roman" w:cs="Times New Roman"/>
        </w:rPr>
      </w:pPr>
      <w:r w:rsidRPr="00C63059">
        <w:rPr>
          <w:rFonts w:ascii="Times New Roman" w:hAnsi="Times New Roman" w:cs="Times New Roman"/>
        </w:rPr>
        <w:t>Способствовать повышению у детей самооценки;</w:t>
      </w:r>
    </w:p>
    <w:p w:rsidR="003514DE" w:rsidRPr="00C63059" w:rsidRDefault="003514DE" w:rsidP="00C63059">
      <w:pPr>
        <w:rPr>
          <w:rFonts w:ascii="Times New Roman" w:hAnsi="Times New Roman" w:cs="Times New Roman"/>
        </w:rPr>
      </w:pPr>
      <w:r w:rsidRPr="00C63059">
        <w:rPr>
          <w:rFonts w:ascii="Times New Roman" w:hAnsi="Times New Roman" w:cs="Times New Roman"/>
        </w:rPr>
        <w:t>Обогатить духовный мир ребёнка;</w:t>
      </w:r>
    </w:p>
    <w:p w:rsidR="003514DE" w:rsidRPr="00C63059" w:rsidRDefault="003514DE" w:rsidP="00C63059">
      <w:pPr>
        <w:rPr>
          <w:rFonts w:ascii="Times New Roman" w:hAnsi="Times New Roman" w:cs="Times New Roman"/>
        </w:rPr>
      </w:pPr>
      <w:r w:rsidRPr="00C63059">
        <w:rPr>
          <w:rFonts w:ascii="Times New Roman" w:hAnsi="Times New Roman" w:cs="Times New Roman"/>
        </w:rPr>
        <w:t>Развить у учащихся способность преодолевать скованность, закрепощённость, чувство быть в центре внимания;</w:t>
      </w:r>
    </w:p>
    <w:p w:rsidR="003514DE" w:rsidRPr="00C63059" w:rsidRDefault="003514DE" w:rsidP="009B0132">
      <w:pPr>
        <w:rPr>
          <w:rFonts w:ascii="Times New Roman" w:hAnsi="Times New Roman" w:cs="Times New Roman"/>
        </w:rPr>
      </w:pPr>
      <w:r w:rsidRPr="00C63059">
        <w:rPr>
          <w:rFonts w:ascii="Times New Roman" w:hAnsi="Times New Roman" w:cs="Times New Roman"/>
        </w:rPr>
        <w:t>Повысить коммуникативную компетентность учащихся;</w:t>
      </w:r>
    </w:p>
    <w:p w:rsidR="003514DE" w:rsidRPr="00C63059" w:rsidRDefault="003514DE" w:rsidP="009B0132">
      <w:pPr>
        <w:rPr>
          <w:rFonts w:ascii="Times New Roman" w:hAnsi="Times New Roman" w:cs="Times New Roman"/>
          <w:b/>
          <w:bCs/>
          <w:sz w:val="24"/>
          <w:szCs w:val="24"/>
        </w:rPr>
      </w:pPr>
      <w:r w:rsidRPr="00C63059">
        <w:rPr>
          <w:rFonts w:ascii="Times New Roman" w:hAnsi="Times New Roman" w:cs="Times New Roman"/>
          <w:b/>
          <w:bCs/>
          <w:sz w:val="24"/>
          <w:szCs w:val="24"/>
        </w:rPr>
        <w:t>Развивающие:</w:t>
      </w:r>
    </w:p>
    <w:p w:rsidR="003514DE" w:rsidRPr="00C63059" w:rsidRDefault="003514DE" w:rsidP="00C63059">
      <w:pPr>
        <w:rPr>
          <w:rFonts w:ascii="Times New Roman" w:hAnsi="Times New Roman" w:cs="Times New Roman"/>
        </w:rPr>
      </w:pPr>
      <w:r w:rsidRPr="00C63059">
        <w:rPr>
          <w:rFonts w:ascii="Times New Roman" w:hAnsi="Times New Roman" w:cs="Times New Roman"/>
        </w:rPr>
        <w:t>Развить и совершенствовать у учащихся: чувство ритма, хореографическую память, музыкальность, координацию движений, формирование технических навыков;</w:t>
      </w:r>
    </w:p>
    <w:p w:rsidR="003514DE" w:rsidRPr="00C63059" w:rsidRDefault="003514DE" w:rsidP="00C63059">
      <w:pPr>
        <w:rPr>
          <w:rFonts w:ascii="Times New Roman" w:hAnsi="Times New Roman" w:cs="Times New Roman"/>
        </w:rPr>
      </w:pPr>
      <w:r w:rsidRPr="00C63059">
        <w:rPr>
          <w:rFonts w:ascii="Times New Roman" w:hAnsi="Times New Roman" w:cs="Times New Roman"/>
        </w:rPr>
        <w:t>Научить распределять физические силы в тренинге и концертной деятельности;</w:t>
      </w:r>
    </w:p>
    <w:p w:rsidR="003514DE" w:rsidRPr="00C63059" w:rsidRDefault="003514DE" w:rsidP="00C63059">
      <w:pPr>
        <w:rPr>
          <w:rFonts w:ascii="Times New Roman" w:hAnsi="Times New Roman" w:cs="Times New Roman"/>
        </w:rPr>
      </w:pPr>
      <w:r w:rsidRPr="00C63059">
        <w:rPr>
          <w:rFonts w:ascii="Times New Roman" w:hAnsi="Times New Roman" w:cs="Times New Roman"/>
        </w:rPr>
        <w:t>Способствовать развитию артистизма и эмоциональной раскрепощённости средствами танцевального искусства;</w:t>
      </w:r>
    </w:p>
    <w:p w:rsidR="003514DE" w:rsidRPr="00C63059" w:rsidRDefault="003514DE" w:rsidP="00C63059">
      <w:pPr>
        <w:rPr>
          <w:rFonts w:ascii="Times New Roman" w:hAnsi="Times New Roman" w:cs="Times New Roman"/>
        </w:rPr>
      </w:pPr>
      <w:r w:rsidRPr="00C63059">
        <w:rPr>
          <w:rFonts w:ascii="Times New Roman" w:hAnsi="Times New Roman" w:cs="Times New Roman"/>
        </w:rPr>
        <w:t>Развить у учащихся творческую инициативу и способность к самовыражению в танцевальном творчестве;</w:t>
      </w:r>
    </w:p>
    <w:p w:rsidR="003514DE" w:rsidRPr="00C63059" w:rsidRDefault="003514DE" w:rsidP="00C63059">
      <w:pPr>
        <w:rPr>
          <w:rFonts w:ascii="Times New Roman" w:hAnsi="Times New Roman" w:cs="Times New Roman"/>
        </w:rPr>
      </w:pPr>
      <w:r w:rsidRPr="00C63059">
        <w:rPr>
          <w:rFonts w:ascii="Times New Roman" w:hAnsi="Times New Roman" w:cs="Times New Roman"/>
        </w:rPr>
        <w:t>Развить навыки сценического поведения и исполнительства;</w:t>
      </w:r>
    </w:p>
    <w:p w:rsidR="003514DE" w:rsidRPr="00C63059" w:rsidRDefault="003514DE" w:rsidP="00C63059">
      <w:pPr>
        <w:rPr>
          <w:rFonts w:ascii="Times New Roman" w:hAnsi="Times New Roman" w:cs="Times New Roman"/>
        </w:rPr>
      </w:pPr>
      <w:r w:rsidRPr="00C63059">
        <w:rPr>
          <w:rFonts w:ascii="Times New Roman" w:hAnsi="Times New Roman" w:cs="Times New Roman"/>
        </w:rPr>
        <w:t>Развить способность к тому, чтобы учащиеся приобрели самостоятельные знания.</w:t>
      </w:r>
    </w:p>
    <w:p w:rsidR="003514DE" w:rsidRPr="00C63059" w:rsidRDefault="003514DE" w:rsidP="009B0132">
      <w:pPr>
        <w:rPr>
          <w:rFonts w:ascii="Times New Roman" w:hAnsi="Times New Roman" w:cs="Times New Roman"/>
          <w:b/>
          <w:bCs/>
          <w:sz w:val="24"/>
          <w:szCs w:val="24"/>
        </w:rPr>
      </w:pPr>
      <w:r w:rsidRPr="00C63059">
        <w:rPr>
          <w:rFonts w:ascii="Times New Roman" w:hAnsi="Times New Roman" w:cs="Times New Roman"/>
          <w:b/>
          <w:bCs/>
          <w:sz w:val="24"/>
          <w:szCs w:val="24"/>
        </w:rPr>
        <w:t>Обучающие:</w:t>
      </w:r>
    </w:p>
    <w:p w:rsidR="003514DE" w:rsidRPr="00C63059" w:rsidRDefault="003514DE" w:rsidP="00C63059">
      <w:pPr>
        <w:rPr>
          <w:rFonts w:ascii="Times New Roman" w:hAnsi="Times New Roman" w:cs="Times New Roman"/>
        </w:rPr>
      </w:pPr>
      <w:r w:rsidRPr="00C63059">
        <w:rPr>
          <w:rFonts w:ascii="Times New Roman" w:hAnsi="Times New Roman" w:cs="Times New Roman"/>
        </w:rPr>
        <w:t>Познакомить учащихся с историей хореографического искусства;</w:t>
      </w:r>
    </w:p>
    <w:p w:rsidR="003514DE" w:rsidRPr="00C63059" w:rsidRDefault="003514DE" w:rsidP="00C63059">
      <w:pPr>
        <w:rPr>
          <w:rFonts w:ascii="Times New Roman" w:hAnsi="Times New Roman" w:cs="Times New Roman"/>
        </w:rPr>
      </w:pPr>
      <w:r w:rsidRPr="00C63059">
        <w:rPr>
          <w:rFonts w:ascii="Times New Roman" w:hAnsi="Times New Roman" w:cs="Times New Roman"/>
        </w:rPr>
        <w:t>Научить приёмам танцевальной техники и терминологии Классического танца;</w:t>
      </w:r>
    </w:p>
    <w:p w:rsidR="003514DE" w:rsidRPr="00C63059" w:rsidRDefault="003514DE" w:rsidP="00C63059">
      <w:pPr>
        <w:rPr>
          <w:rFonts w:ascii="Times New Roman" w:hAnsi="Times New Roman" w:cs="Times New Roman"/>
        </w:rPr>
      </w:pPr>
      <w:r w:rsidRPr="00C63059">
        <w:rPr>
          <w:rFonts w:ascii="Times New Roman" w:hAnsi="Times New Roman" w:cs="Times New Roman"/>
        </w:rPr>
        <w:t>Сформировать у учащихся навыки музыкально-пластического интонирования;</w:t>
      </w:r>
    </w:p>
    <w:p w:rsidR="003514DE" w:rsidRPr="00C63059" w:rsidRDefault="003514DE" w:rsidP="00C63059">
      <w:pPr>
        <w:rPr>
          <w:rFonts w:ascii="Times New Roman" w:hAnsi="Times New Roman" w:cs="Times New Roman"/>
        </w:rPr>
      </w:pPr>
      <w:r w:rsidRPr="00C63059">
        <w:rPr>
          <w:rFonts w:ascii="Times New Roman" w:hAnsi="Times New Roman" w:cs="Times New Roman"/>
        </w:rPr>
        <w:t>Повысить своё профессиональное мастерство, чтобы движения приобрели выразительность и свободу.</w:t>
      </w:r>
    </w:p>
    <w:p w:rsidR="003514DE" w:rsidRPr="00C63059" w:rsidRDefault="003514DE" w:rsidP="009B0132">
      <w:pPr>
        <w:spacing w:before="100" w:beforeAutospacing="1" w:after="100" w:afterAutospacing="1"/>
        <w:jc w:val="both"/>
        <w:rPr>
          <w:rFonts w:ascii="Times New Roman" w:hAnsi="Times New Roman" w:cs="Times New Roman"/>
          <w:sz w:val="24"/>
          <w:szCs w:val="24"/>
          <w:lang w:eastAsia="ru-RU"/>
        </w:rPr>
      </w:pPr>
      <w:r w:rsidRPr="00C63059">
        <w:rPr>
          <w:rFonts w:ascii="Times New Roman" w:hAnsi="Times New Roman" w:cs="Times New Roman"/>
          <w:sz w:val="24"/>
          <w:szCs w:val="24"/>
          <w:lang w:eastAsia="ru-RU"/>
        </w:rPr>
        <w:t>Данная программа направлена:</w:t>
      </w:r>
    </w:p>
    <w:p w:rsidR="003514DE" w:rsidRPr="00C63059" w:rsidRDefault="003514DE" w:rsidP="00F65EC1">
      <w:pPr>
        <w:pStyle w:val="a3"/>
        <w:numPr>
          <w:ilvl w:val="0"/>
          <w:numId w:val="35"/>
        </w:numPr>
        <w:spacing w:line="360" w:lineRule="auto"/>
        <w:jc w:val="both"/>
      </w:pPr>
      <w:r w:rsidRPr="00C63059">
        <w:lastRenderedPageBreak/>
        <w:t xml:space="preserve">на выявление и развитие способностей детей, приобретение ими определённых знаний, умений; </w:t>
      </w:r>
    </w:p>
    <w:p w:rsidR="003514DE" w:rsidRPr="00C63059" w:rsidRDefault="003514DE" w:rsidP="00F65EC1">
      <w:pPr>
        <w:pStyle w:val="a3"/>
        <w:numPr>
          <w:ilvl w:val="0"/>
          <w:numId w:val="35"/>
        </w:numPr>
        <w:spacing w:line="360" w:lineRule="auto"/>
        <w:jc w:val="both"/>
      </w:pPr>
      <w:r w:rsidRPr="00C63059">
        <w:t xml:space="preserve">на развитие компетентности  в  области хореографии; </w:t>
      </w:r>
    </w:p>
    <w:p w:rsidR="003514DE" w:rsidRPr="00C63059" w:rsidRDefault="003514DE" w:rsidP="00F65EC1">
      <w:pPr>
        <w:pStyle w:val="a3"/>
        <w:numPr>
          <w:ilvl w:val="0"/>
          <w:numId w:val="35"/>
        </w:numPr>
        <w:spacing w:line="360" w:lineRule="auto"/>
        <w:jc w:val="both"/>
      </w:pPr>
      <w:r w:rsidRPr="00C63059">
        <w:t>на формирование навыков на уровне практического применения.</w:t>
      </w:r>
    </w:p>
    <w:p w:rsidR="003514DE" w:rsidRPr="00C63059" w:rsidRDefault="003514DE" w:rsidP="009B0132">
      <w:pPr>
        <w:spacing w:before="100" w:beforeAutospacing="1" w:after="100" w:afterAutospacing="1"/>
        <w:jc w:val="both"/>
        <w:rPr>
          <w:rFonts w:ascii="Times New Roman" w:hAnsi="Times New Roman" w:cs="Times New Roman"/>
          <w:b/>
          <w:bCs/>
          <w:sz w:val="24"/>
          <w:szCs w:val="24"/>
          <w:lang w:eastAsia="ru-RU"/>
        </w:rPr>
      </w:pPr>
      <w:r w:rsidRPr="00C63059">
        <w:rPr>
          <w:rFonts w:ascii="Times New Roman" w:hAnsi="Times New Roman" w:cs="Times New Roman"/>
          <w:b/>
          <w:bCs/>
          <w:sz w:val="24"/>
          <w:szCs w:val="24"/>
          <w:lang w:eastAsia="ru-RU"/>
        </w:rPr>
        <w:t>Реализация программы опирается на следующие принципы:</w:t>
      </w:r>
    </w:p>
    <w:p w:rsidR="003514DE" w:rsidRPr="00C63059" w:rsidRDefault="003514DE" w:rsidP="00C63059">
      <w:pPr>
        <w:rPr>
          <w:rFonts w:ascii="Times New Roman" w:hAnsi="Times New Roman" w:cs="Times New Roman"/>
          <w:lang w:eastAsia="ru-RU"/>
        </w:rPr>
      </w:pPr>
      <w:r w:rsidRPr="00C63059">
        <w:rPr>
          <w:lang w:eastAsia="ru-RU"/>
        </w:rPr>
        <w:t>-  </w:t>
      </w:r>
      <w:r w:rsidRPr="00C63059">
        <w:rPr>
          <w:rFonts w:ascii="Times New Roman" w:hAnsi="Times New Roman" w:cs="Times New Roman"/>
          <w:lang w:eastAsia="ru-RU"/>
        </w:rPr>
        <w:t>вариативность программ (преподаватель имеет право перенести изучение какого-либо движения  в нужный период, не нарушая логики и последовательности обучения);</w:t>
      </w:r>
    </w:p>
    <w:p w:rsidR="003514DE" w:rsidRPr="00C63059" w:rsidRDefault="003514DE" w:rsidP="00C63059">
      <w:pPr>
        <w:rPr>
          <w:rFonts w:ascii="Times New Roman" w:hAnsi="Times New Roman" w:cs="Times New Roman"/>
          <w:lang w:eastAsia="ru-RU"/>
        </w:rPr>
      </w:pPr>
      <w:r w:rsidRPr="00C63059">
        <w:rPr>
          <w:rFonts w:ascii="Times New Roman" w:hAnsi="Times New Roman" w:cs="Times New Roman"/>
          <w:lang w:eastAsia="ru-RU"/>
        </w:rPr>
        <w:t>-  содержание программы доступно для изучения, т.к. главным принципом её является принцип «от простого к сложному»;</w:t>
      </w:r>
    </w:p>
    <w:p w:rsidR="003514DE" w:rsidRPr="00C63059" w:rsidRDefault="003514DE" w:rsidP="00C63059">
      <w:pPr>
        <w:rPr>
          <w:rFonts w:ascii="Times New Roman" w:hAnsi="Times New Roman" w:cs="Times New Roman"/>
          <w:lang w:eastAsia="ru-RU"/>
        </w:rPr>
      </w:pPr>
      <w:r w:rsidRPr="00C63059">
        <w:rPr>
          <w:rFonts w:ascii="Times New Roman" w:hAnsi="Times New Roman" w:cs="Times New Roman"/>
          <w:lang w:eastAsia="ru-RU"/>
        </w:rPr>
        <w:t>-  программа содержит основные требования, в которых чётко изложены задачи и прогнозируемый результат к каждому году обучения, что помогает направлять и контролировать подачу нового материала;</w:t>
      </w:r>
    </w:p>
    <w:p w:rsidR="003514DE" w:rsidRPr="00C63059" w:rsidRDefault="003514DE" w:rsidP="00C63059">
      <w:pPr>
        <w:rPr>
          <w:rFonts w:ascii="Times New Roman" w:hAnsi="Times New Roman" w:cs="Times New Roman"/>
          <w:lang w:eastAsia="ru-RU"/>
        </w:rPr>
      </w:pPr>
      <w:r w:rsidRPr="00C63059">
        <w:rPr>
          <w:rFonts w:ascii="Times New Roman" w:hAnsi="Times New Roman" w:cs="Times New Roman"/>
          <w:lang w:eastAsia="ru-RU"/>
        </w:rPr>
        <w:t>-   программа  предусматривает не только практические движения, но и различные формы работы с детьми, позволяющие создавать атмосферу  доброжелательности, сотворчества, модулирования ситуации успеха;</w:t>
      </w:r>
    </w:p>
    <w:p w:rsidR="003514DE" w:rsidRPr="00C63059" w:rsidRDefault="003514DE" w:rsidP="00C63059">
      <w:pPr>
        <w:rPr>
          <w:rFonts w:ascii="Times New Roman" w:hAnsi="Times New Roman" w:cs="Times New Roman"/>
          <w:lang w:eastAsia="ru-RU"/>
        </w:rPr>
      </w:pPr>
      <w:r w:rsidRPr="00C63059">
        <w:rPr>
          <w:rFonts w:ascii="Times New Roman" w:hAnsi="Times New Roman" w:cs="Times New Roman"/>
          <w:lang w:eastAsia="ru-RU"/>
        </w:rPr>
        <w:t>- постепенность развития профессиональных данных у учащихся;</w:t>
      </w:r>
    </w:p>
    <w:p w:rsidR="003514DE" w:rsidRPr="00C63059" w:rsidRDefault="003514DE" w:rsidP="00C63059">
      <w:pPr>
        <w:rPr>
          <w:rFonts w:ascii="Times New Roman" w:hAnsi="Times New Roman" w:cs="Times New Roman"/>
          <w:lang w:eastAsia="ru-RU"/>
        </w:rPr>
      </w:pPr>
      <w:r w:rsidRPr="00C63059">
        <w:rPr>
          <w:rFonts w:ascii="Times New Roman" w:hAnsi="Times New Roman" w:cs="Times New Roman"/>
          <w:lang w:eastAsia="ru-RU"/>
        </w:rPr>
        <w:t>- постепенность увеличения физической нагрузки и технической трудности;</w:t>
      </w:r>
    </w:p>
    <w:p w:rsidR="003514DE" w:rsidRPr="00C63059" w:rsidRDefault="003514DE" w:rsidP="00C63059">
      <w:pPr>
        <w:rPr>
          <w:rFonts w:ascii="Times New Roman" w:hAnsi="Times New Roman" w:cs="Times New Roman"/>
          <w:lang w:eastAsia="ru-RU"/>
        </w:rPr>
      </w:pPr>
      <w:r w:rsidRPr="00C63059">
        <w:rPr>
          <w:rFonts w:ascii="Times New Roman" w:hAnsi="Times New Roman" w:cs="Times New Roman"/>
          <w:lang w:eastAsia="ru-RU"/>
        </w:rPr>
        <w:t>- строгая последовательность в овладении материала;</w:t>
      </w:r>
    </w:p>
    <w:p w:rsidR="003514DE" w:rsidRPr="00C63059" w:rsidRDefault="003514DE" w:rsidP="00CF4787">
      <w:pPr>
        <w:spacing w:before="100" w:beforeAutospacing="1" w:after="100" w:afterAutospacing="1"/>
        <w:jc w:val="both"/>
        <w:rPr>
          <w:rFonts w:ascii="Times New Roman" w:hAnsi="Times New Roman" w:cs="Times New Roman"/>
          <w:sz w:val="24"/>
          <w:szCs w:val="24"/>
          <w:lang w:eastAsia="ru-RU"/>
        </w:rPr>
      </w:pPr>
      <w:r w:rsidRPr="00C63059">
        <w:rPr>
          <w:rFonts w:ascii="Times New Roman" w:hAnsi="Times New Roman" w:cs="Times New Roman"/>
          <w:sz w:val="24"/>
          <w:szCs w:val="24"/>
          <w:lang w:eastAsia="ru-RU"/>
        </w:rPr>
        <w:t>- систематичность и регулярность занятий;</w:t>
      </w:r>
    </w:p>
    <w:p w:rsidR="003514DE" w:rsidRPr="00C63059" w:rsidRDefault="003514DE" w:rsidP="00CE7D02">
      <w:pPr>
        <w:spacing w:before="100" w:beforeAutospacing="1" w:after="100" w:afterAutospacing="1"/>
        <w:jc w:val="both"/>
        <w:rPr>
          <w:rFonts w:ascii="Times New Roman" w:hAnsi="Times New Roman" w:cs="Times New Roman"/>
          <w:sz w:val="24"/>
          <w:szCs w:val="24"/>
          <w:lang w:eastAsia="ru-RU"/>
        </w:rPr>
      </w:pPr>
      <w:r w:rsidRPr="00C63059">
        <w:rPr>
          <w:rFonts w:ascii="Times New Roman" w:hAnsi="Times New Roman" w:cs="Times New Roman"/>
          <w:sz w:val="24"/>
          <w:szCs w:val="24"/>
          <w:lang w:eastAsia="ru-RU"/>
        </w:rPr>
        <w:t>- целенаправленность учебного процесса и др.</w:t>
      </w:r>
    </w:p>
    <w:p w:rsidR="003514DE" w:rsidRPr="00C63059" w:rsidRDefault="003514DE" w:rsidP="000C4E5F">
      <w:pPr>
        <w:widowControl w:val="0"/>
        <w:jc w:val="both"/>
        <w:rPr>
          <w:rFonts w:ascii="Times New Roman" w:hAnsi="Times New Roman" w:cs="Times New Roman"/>
          <w:b/>
          <w:bCs/>
          <w:i/>
          <w:iCs/>
          <w:sz w:val="24"/>
          <w:szCs w:val="24"/>
        </w:rPr>
      </w:pPr>
      <w:r w:rsidRPr="00C63059">
        <w:rPr>
          <w:rFonts w:ascii="Times New Roman" w:hAnsi="Times New Roman" w:cs="Times New Roman"/>
          <w:b/>
          <w:bCs/>
          <w:i/>
          <w:iCs/>
          <w:sz w:val="24"/>
          <w:szCs w:val="24"/>
        </w:rPr>
        <w:t>Методы обучения</w:t>
      </w:r>
    </w:p>
    <w:p w:rsidR="003514DE" w:rsidRPr="00C63059" w:rsidRDefault="003514DE" w:rsidP="000C4E5F">
      <w:pPr>
        <w:widowControl w:val="0"/>
        <w:tabs>
          <w:tab w:val="left" w:pos="720"/>
        </w:tabs>
        <w:adjustRightInd w:val="0"/>
        <w:spacing w:after="0"/>
        <w:ind w:left="720" w:hanging="360"/>
        <w:jc w:val="both"/>
        <w:rPr>
          <w:rFonts w:ascii="Times New Roman" w:hAnsi="Times New Roman" w:cs="Times New Roman"/>
          <w:sz w:val="24"/>
          <w:szCs w:val="24"/>
          <w:lang w:eastAsia="ru-RU"/>
        </w:rPr>
      </w:pPr>
      <w:r w:rsidRPr="00C63059">
        <w:rPr>
          <w:rFonts w:ascii="Times New Roman" w:hAnsi="Times New Roman" w:cs="Times New Roman"/>
          <w:sz w:val="24"/>
          <w:szCs w:val="24"/>
          <w:lang w:eastAsia="ru-RU"/>
        </w:rPr>
        <w:t>Метод активного слушания музыки, где происходит проживание интонаций в образных представлениях: импровизация, двигательные упражнения – образы.</w:t>
      </w:r>
    </w:p>
    <w:p w:rsidR="003514DE" w:rsidRPr="00C63059" w:rsidRDefault="003514DE" w:rsidP="000C4E5F">
      <w:pPr>
        <w:widowControl w:val="0"/>
        <w:tabs>
          <w:tab w:val="left" w:pos="720"/>
        </w:tabs>
        <w:adjustRightInd w:val="0"/>
        <w:spacing w:after="0"/>
        <w:ind w:left="720" w:hanging="360"/>
        <w:jc w:val="both"/>
        <w:rPr>
          <w:rFonts w:ascii="Times New Roman" w:hAnsi="Times New Roman" w:cs="Times New Roman"/>
          <w:sz w:val="24"/>
          <w:szCs w:val="24"/>
          <w:lang w:eastAsia="ru-RU"/>
        </w:rPr>
      </w:pPr>
      <w:r w:rsidRPr="00C63059">
        <w:rPr>
          <w:rFonts w:ascii="Times New Roman" w:hAnsi="Times New Roman" w:cs="Times New Roman"/>
          <w:sz w:val="24"/>
          <w:szCs w:val="24"/>
          <w:lang w:eastAsia="ru-RU"/>
        </w:rPr>
        <w:t>2.   Метод использования слова, с его помощью раскрывается содержание музыкальных произведений, объясняются элементарные основы музыкальной грамоты, описывается техника движений в связи с музыкой, терминология, историческая справка и др.</w:t>
      </w:r>
    </w:p>
    <w:p w:rsidR="003514DE" w:rsidRPr="00C63059" w:rsidRDefault="003514DE" w:rsidP="000C4E5F">
      <w:pPr>
        <w:widowControl w:val="0"/>
        <w:tabs>
          <w:tab w:val="left" w:pos="720"/>
        </w:tabs>
        <w:adjustRightInd w:val="0"/>
        <w:spacing w:after="0"/>
        <w:ind w:left="720" w:hanging="360"/>
        <w:jc w:val="both"/>
        <w:rPr>
          <w:rFonts w:ascii="Times New Roman" w:hAnsi="Times New Roman" w:cs="Times New Roman"/>
          <w:sz w:val="24"/>
          <w:szCs w:val="24"/>
          <w:lang w:eastAsia="ru-RU"/>
        </w:rPr>
      </w:pPr>
      <w:r w:rsidRPr="00C63059">
        <w:rPr>
          <w:rFonts w:ascii="Times New Roman" w:hAnsi="Times New Roman" w:cs="Times New Roman"/>
          <w:sz w:val="24"/>
          <w:szCs w:val="24"/>
          <w:lang w:eastAsia="ru-RU"/>
        </w:rPr>
        <w:t>3.   Метод наглядного восприятия, способствует быстрому, глубокому и прочному усвоению программы, повышает интерес к занятиям.</w:t>
      </w:r>
    </w:p>
    <w:p w:rsidR="003514DE" w:rsidRPr="00C63059" w:rsidRDefault="003514DE" w:rsidP="000C4E5F">
      <w:pPr>
        <w:widowControl w:val="0"/>
        <w:tabs>
          <w:tab w:val="left" w:pos="720"/>
        </w:tabs>
        <w:adjustRightInd w:val="0"/>
        <w:spacing w:after="0"/>
        <w:ind w:left="720" w:hanging="360"/>
        <w:jc w:val="both"/>
        <w:rPr>
          <w:rFonts w:ascii="Times New Roman" w:hAnsi="Times New Roman" w:cs="Times New Roman"/>
          <w:sz w:val="24"/>
          <w:szCs w:val="24"/>
          <w:lang w:eastAsia="ru-RU"/>
        </w:rPr>
      </w:pPr>
      <w:r w:rsidRPr="00C63059">
        <w:rPr>
          <w:rFonts w:ascii="Times New Roman" w:hAnsi="Times New Roman" w:cs="Times New Roman"/>
          <w:sz w:val="24"/>
          <w:szCs w:val="24"/>
          <w:lang w:eastAsia="ru-RU"/>
        </w:rPr>
        <w:t>4.    Метод практического обучения, где в учебно – тренировочной работе осуществляется освоение основных умений и навыков, связанных с постановочной, репетиционной работой, осуществляется поиск художественного и технического решения.</w:t>
      </w:r>
    </w:p>
    <w:p w:rsidR="003514DE" w:rsidRPr="00C63059" w:rsidRDefault="003514DE" w:rsidP="000C4E5F">
      <w:pPr>
        <w:widowControl w:val="0"/>
        <w:adjustRightInd w:val="0"/>
        <w:jc w:val="both"/>
        <w:outlineLvl w:val="0"/>
        <w:rPr>
          <w:rFonts w:ascii="Times New Roman" w:hAnsi="Times New Roman" w:cs="Times New Roman"/>
          <w:b/>
          <w:bCs/>
          <w:sz w:val="24"/>
          <w:szCs w:val="24"/>
          <w:lang w:eastAsia="ru-RU"/>
        </w:rPr>
      </w:pPr>
      <w:r w:rsidRPr="00C63059">
        <w:rPr>
          <w:rFonts w:ascii="Times New Roman" w:hAnsi="Times New Roman" w:cs="Times New Roman"/>
          <w:b/>
          <w:bCs/>
          <w:sz w:val="24"/>
          <w:szCs w:val="24"/>
          <w:lang w:eastAsia="ru-RU"/>
        </w:rPr>
        <w:t>Приёмы:</w:t>
      </w:r>
    </w:p>
    <w:p w:rsidR="003514DE" w:rsidRPr="00C63059" w:rsidRDefault="003514DE" w:rsidP="000C4E5F">
      <w:pPr>
        <w:spacing w:before="100" w:beforeAutospacing="1" w:after="100" w:afterAutospacing="1"/>
        <w:jc w:val="both"/>
        <w:rPr>
          <w:rFonts w:ascii="Times New Roman" w:hAnsi="Times New Roman" w:cs="Times New Roman"/>
          <w:sz w:val="24"/>
          <w:szCs w:val="24"/>
          <w:lang w:eastAsia="ru-RU"/>
        </w:rPr>
      </w:pPr>
      <w:r w:rsidRPr="00C63059">
        <w:rPr>
          <w:rFonts w:ascii="Times New Roman" w:hAnsi="Times New Roman" w:cs="Times New Roman"/>
          <w:sz w:val="24"/>
          <w:szCs w:val="24"/>
          <w:lang w:eastAsia="ru-RU"/>
        </w:rPr>
        <w:t>-  комментирование (словесный - объяснение, желательно образное);</w:t>
      </w:r>
    </w:p>
    <w:p w:rsidR="003514DE" w:rsidRPr="00C63059" w:rsidRDefault="003514DE" w:rsidP="000C4E5F">
      <w:pPr>
        <w:spacing w:before="100" w:beforeAutospacing="1" w:after="100" w:afterAutospacing="1"/>
        <w:jc w:val="both"/>
        <w:rPr>
          <w:rFonts w:ascii="Times New Roman" w:hAnsi="Times New Roman" w:cs="Times New Roman"/>
          <w:sz w:val="24"/>
          <w:szCs w:val="24"/>
          <w:lang w:eastAsia="ru-RU"/>
        </w:rPr>
      </w:pPr>
      <w:r w:rsidRPr="00C63059">
        <w:rPr>
          <w:rFonts w:ascii="Times New Roman" w:hAnsi="Times New Roman" w:cs="Times New Roman"/>
          <w:sz w:val="24"/>
          <w:szCs w:val="24"/>
          <w:lang w:eastAsia="ru-RU"/>
        </w:rPr>
        <w:t>-  инструктирование (наглядный - практический качественный показ);</w:t>
      </w:r>
    </w:p>
    <w:p w:rsidR="003514DE" w:rsidRPr="00C63059" w:rsidRDefault="003514DE" w:rsidP="000C4E5F">
      <w:pPr>
        <w:widowControl w:val="0"/>
        <w:adjustRightInd w:val="0"/>
        <w:jc w:val="both"/>
        <w:rPr>
          <w:rFonts w:ascii="Times New Roman" w:hAnsi="Times New Roman" w:cs="Times New Roman"/>
          <w:sz w:val="24"/>
          <w:szCs w:val="24"/>
          <w:lang w:eastAsia="ru-RU"/>
        </w:rPr>
      </w:pPr>
      <w:r w:rsidRPr="00C63059">
        <w:rPr>
          <w:rFonts w:ascii="Times New Roman" w:hAnsi="Times New Roman" w:cs="Times New Roman"/>
          <w:sz w:val="24"/>
          <w:szCs w:val="24"/>
          <w:lang w:eastAsia="ru-RU"/>
        </w:rPr>
        <w:lastRenderedPageBreak/>
        <w:t>-   корректирование.</w:t>
      </w:r>
    </w:p>
    <w:p w:rsidR="003514DE" w:rsidRPr="00C63059" w:rsidRDefault="003514DE" w:rsidP="000C4E5F">
      <w:pPr>
        <w:pStyle w:val="11"/>
        <w:widowControl w:val="0"/>
        <w:ind w:left="0"/>
        <w:jc w:val="both"/>
        <w:rPr>
          <w:rStyle w:val="af1"/>
          <w:rFonts w:ascii="Times New Roman" w:hAnsi="Times New Roman" w:cs="Times New Roman"/>
          <w:i w:val="0"/>
          <w:iCs w:val="0"/>
          <w:color w:val="000000"/>
        </w:rPr>
      </w:pPr>
    </w:p>
    <w:p w:rsidR="003514DE" w:rsidRPr="00C63059" w:rsidRDefault="003514DE" w:rsidP="000C4E5F">
      <w:pPr>
        <w:widowControl w:val="0"/>
        <w:jc w:val="both"/>
        <w:rPr>
          <w:rFonts w:ascii="Times New Roman" w:hAnsi="Times New Roman" w:cs="Times New Roman"/>
          <w:b/>
          <w:bCs/>
          <w:i/>
          <w:iCs/>
          <w:sz w:val="24"/>
          <w:szCs w:val="24"/>
        </w:rPr>
      </w:pPr>
      <w:r w:rsidRPr="00C63059">
        <w:rPr>
          <w:rFonts w:ascii="Times New Roman" w:hAnsi="Times New Roman" w:cs="Times New Roman"/>
          <w:b/>
          <w:bCs/>
          <w:i/>
          <w:iCs/>
          <w:sz w:val="24"/>
          <w:szCs w:val="24"/>
        </w:rPr>
        <w:t>Описание материально-технических условий реализации учебного предмета</w:t>
      </w:r>
    </w:p>
    <w:p w:rsidR="003514DE" w:rsidRPr="00C63059" w:rsidRDefault="003514DE" w:rsidP="000C4E5F">
      <w:pPr>
        <w:spacing w:line="360" w:lineRule="auto"/>
        <w:jc w:val="both"/>
        <w:rPr>
          <w:rFonts w:ascii="Times New Roman" w:hAnsi="Times New Roman" w:cs="Times New Roman"/>
          <w:sz w:val="24"/>
          <w:szCs w:val="24"/>
        </w:rPr>
      </w:pPr>
      <w:r w:rsidRPr="00C63059">
        <w:rPr>
          <w:rFonts w:ascii="Times New Roman" w:hAnsi="Times New Roman" w:cs="Times New Roman"/>
          <w:b/>
          <w:bCs/>
          <w:sz w:val="24"/>
          <w:szCs w:val="24"/>
        </w:rPr>
        <w:t xml:space="preserve">       </w:t>
      </w:r>
      <w:r w:rsidRPr="00C63059">
        <w:rPr>
          <w:rFonts w:ascii="Times New Roman" w:hAnsi="Times New Roman" w:cs="Times New Roman"/>
          <w:b/>
          <w:bCs/>
          <w:i/>
          <w:iCs/>
          <w:sz w:val="24"/>
          <w:szCs w:val="24"/>
        </w:rPr>
        <w:t>Обеспечение учебным помещением</w:t>
      </w:r>
      <w:r w:rsidRPr="00C63059">
        <w:rPr>
          <w:rFonts w:ascii="Times New Roman" w:hAnsi="Times New Roman" w:cs="Times New Roman"/>
          <w:i/>
          <w:iCs/>
          <w:sz w:val="24"/>
          <w:szCs w:val="24"/>
        </w:rPr>
        <w:t>.</w:t>
      </w:r>
      <w:r w:rsidRPr="00C63059">
        <w:rPr>
          <w:rFonts w:ascii="Times New Roman" w:hAnsi="Times New Roman" w:cs="Times New Roman"/>
          <w:sz w:val="24"/>
          <w:szCs w:val="24"/>
        </w:rPr>
        <w:t xml:space="preserve"> </w:t>
      </w:r>
    </w:p>
    <w:p w:rsidR="003514DE" w:rsidRPr="00C63059" w:rsidRDefault="00DB3704" w:rsidP="000C4E5F">
      <w:pPr>
        <w:spacing w:line="360" w:lineRule="auto"/>
        <w:jc w:val="both"/>
        <w:rPr>
          <w:rFonts w:ascii="Times New Roman" w:hAnsi="Times New Roman" w:cs="Times New Roman"/>
          <w:sz w:val="24"/>
          <w:szCs w:val="24"/>
        </w:rPr>
      </w:pPr>
      <w:r>
        <w:rPr>
          <w:rFonts w:ascii="Times New Roman" w:hAnsi="Times New Roman" w:cs="Times New Roman"/>
          <w:sz w:val="24"/>
          <w:szCs w:val="24"/>
        </w:rPr>
        <w:t>Для того</w:t>
      </w:r>
      <w:r w:rsidR="003514DE" w:rsidRPr="00C63059">
        <w:rPr>
          <w:rFonts w:ascii="Times New Roman" w:hAnsi="Times New Roman" w:cs="Times New Roman"/>
          <w:sz w:val="24"/>
          <w:szCs w:val="24"/>
        </w:rPr>
        <w:t xml:space="preserve"> чтобы обучающиеся усвоили необходимые знания и умения, немалую роль играет правильно оформленный кабинет, где проводятся занятия. Для осуществления учебного процесса в кабинете имеются правила поведения на занятиях. Кабинет соответствует санитарно-гигиеническим требованиям и нормам освещения и вентиляции помещения.</w:t>
      </w:r>
    </w:p>
    <w:p w:rsidR="003514DE" w:rsidRPr="00C63059" w:rsidRDefault="003514DE" w:rsidP="000C4E5F">
      <w:pPr>
        <w:spacing w:line="360" w:lineRule="auto"/>
        <w:rPr>
          <w:rFonts w:ascii="Times New Roman" w:hAnsi="Times New Roman" w:cs="Times New Roman"/>
          <w:b/>
          <w:bCs/>
          <w:i/>
          <w:iCs/>
          <w:sz w:val="24"/>
          <w:szCs w:val="24"/>
        </w:rPr>
      </w:pPr>
      <w:r w:rsidRPr="00C63059">
        <w:rPr>
          <w:rFonts w:ascii="Times New Roman" w:hAnsi="Times New Roman" w:cs="Times New Roman"/>
          <w:sz w:val="24"/>
          <w:szCs w:val="24"/>
        </w:rPr>
        <w:t xml:space="preserve">  </w:t>
      </w:r>
      <w:r w:rsidRPr="00C63059">
        <w:rPr>
          <w:rFonts w:ascii="Times New Roman" w:hAnsi="Times New Roman" w:cs="Times New Roman"/>
          <w:b/>
          <w:bCs/>
          <w:i/>
          <w:iCs/>
          <w:sz w:val="24"/>
          <w:szCs w:val="24"/>
        </w:rPr>
        <w:t>Инструменты и приспособления.</w:t>
      </w:r>
    </w:p>
    <w:p w:rsidR="003514DE" w:rsidRPr="00C63059" w:rsidRDefault="003514DE" w:rsidP="000C4E5F">
      <w:pPr>
        <w:spacing w:line="360" w:lineRule="auto"/>
        <w:rPr>
          <w:rFonts w:ascii="Times New Roman" w:hAnsi="Times New Roman" w:cs="Times New Roman"/>
          <w:sz w:val="24"/>
          <w:szCs w:val="24"/>
        </w:rPr>
      </w:pPr>
      <w:r w:rsidRPr="00C63059">
        <w:rPr>
          <w:rFonts w:ascii="Times New Roman" w:hAnsi="Times New Roman" w:cs="Times New Roman"/>
          <w:sz w:val="24"/>
          <w:szCs w:val="24"/>
        </w:rPr>
        <w:t>- хореографический станок;</w:t>
      </w:r>
    </w:p>
    <w:p w:rsidR="003514DE" w:rsidRPr="00C63059" w:rsidRDefault="003514DE" w:rsidP="000C4E5F">
      <w:pPr>
        <w:spacing w:line="360" w:lineRule="auto"/>
        <w:rPr>
          <w:rFonts w:ascii="Times New Roman" w:hAnsi="Times New Roman" w:cs="Times New Roman"/>
          <w:sz w:val="24"/>
          <w:szCs w:val="24"/>
        </w:rPr>
      </w:pPr>
      <w:r w:rsidRPr="00C63059">
        <w:rPr>
          <w:rFonts w:ascii="Times New Roman" w:hAnsi="Times New Roman" w:cs="Times New Roman"/>
          <w:sz w:val="24"/>
          <w:szCs w:val="24"/>
        </w:rPr>
        <w:t>- зеркальные стены;</w:t>
      </w:r>
    </w:p>
    <w:p w:rsidR="003514DE" w:rsidRPr="00C63059" w:rsidRDefault="003514DE" w:rsidP="000C4E5F">
      <w:pPr>
        <w:spacing w:line="360" w:lineRule="auto"/>
        <w:rPr>
          <w:rFonts w:ascii="Times New Roman" w:hAnsi="Times New Roman" w:cs="Times New Roman"/>
          <w:sz w:val="24"/>
          <w:szCs w:val="24"/>
        </w:rPr>
      </w:pPr>
      <w:r w:rsidRPr="00C63059">
        <w:rPr>
          <w:rFonts w:ascii="Times New Roman" w:hAnsi="Times New Roman" w:cs="Times New Roman"/>
          <w:sz w:val="24"/>
          <w:szCs w:val="24"/>
        </w:rPr>
        <w:t>- ноутбук.</w:t>
      </w:r>
    </w:p>
    <w:p w:rsidR="003514DE" w:rsidRPr="00C63059" w:rsidRDefault="003514DE" w:rsidP="000C4E5F">
      <w:pPr>
        <w:spacing w:line="360" w:lineRule="auto"/>
        <w:rPr>
          <w:rFonts w:ascii="Times New Roman" w:hAnsi="Times New Roman" w:cs="Times New Roman"/>
          <w:b/>
          <w:bCs/>
          <w:i/>
          <w:iCs/>
          <w:sz w:val="24"/>
          <w:szCs w:val="24"/>
        </w:rPr>
      </w:pPr>
      <w:r w:rsidRPr="00C63059">
        <w:rPr>
          <w:rFonts w:ascii="Times New Roman" w:hAnsi="Times New Roman" w:cs="Times New Roman"/>
          <w:b/>
          <w:bCs/>
          <w:i/>
          <w:iCs/>
          <w:sz w:val="24"/>
          <w:szCs w:val="24"/>
        </w:rPr>
        <w:t>Технические средства обеспечения.</w:t>
      </w:r>
    </w:p>
    <w:p w:rsidR="003514DE" w:rsidRPr="00C63059" w:rsidRDefault="003514DE" w:rsidP="000C4E5F">
      <w:pPr>
        <w:spacing w:line="360" w:lineRule="auto"/>
        <w:rPr>
          <w:rFonts w:ascii="Times New Roman" w:hAnsi="Times New Roman" w:cs="Times New Roman"/>
          <w:sz w:val="24"/>
          <w:szCs w:val="24"/>
        </w:rPr>
      </w:pPr>
      <w:r w:rsidRPr="00C63059">
        <w:rPr>
          <w:rFonts w:ascii="Times New Roman" w:hAnsi="Times New Roman" w:cs="Times New Roman"/>
          <w:b/>
          <w:bCs/>
          <w:sz w:val="24"/>
          <w:szCs w:val="24"/>
        </w:rPr>
        <w:t xml:space="preserve">- </w:t>
      </w:r>
      <w:r w:rsidRPr="00C63059">
        <w:rPr>
          <w:rFonts w:ascii="Times New Roman" w:hAnsi="Times New Roman" w:cs="Times New Roman"/>
          <w:sz w:val="24"/>
          <w:szCs w:val="24"/>
        </w:rPr>
        <w:t>коврики;</w:t>
      </w:r>
    </w:p>
    <w:p w:rsidR="003514DE" w:rsidRPr="00C63059" w:rsidRDefault="003514DE" w:rsidP="000C4E5F">
      <w:pPr>
        <w:spacing w:line="360" w:lineRule="auto"/>
        <w:rPr>
          <w:rFonts w:ascii="Times New Roman" w:hAnsi="Times New Roman" w:cs="Times New Roman"/>
          <w:sz w:val="24"/>
          <w:szCs w:val="24"/>
        </w:rPr>
      </w:pPr>
      <w:r w:rsidRPr="00C63059">
        <w:rPr>
          <w:rFonts w:ascii="Times New Roman" w:hAnsi="Times New Roman" w:cs="Times New Roman"/>
          <w:sz w:val="24"/>
          <w:szCs w:val="24"/>
        </w:rPr>
        <w:t>- диски.</w:t>
      </w:r>
    </w:p>
    <w:p w:rsidR="003514DE" w:rsidRPr="00C63059" w:rsidRDefault="003514DE" w:rsidP="000C4E5F">
      <w:pPr>
        <w:spacing w:line="360" w:lineRule="auto"/>
        <w:ind w:firstLine="708"/>
        <w:rPr>
          <w:rFonts w:ascii="Times New Roman" w:hAnsi="Times New Roman" w:cs="Times New Roman"/>
          <w:sz w:val="24"/>
          <w:szCs w:val="24"/>
        </w:rPr>
      </w:pPr>
      <w:r w:rsidRPr="00C63059">
        <w:rPr>
          <w:rFonts w:ascii="Times New Roman" w:hAnsi="Times New Roman" w:cs="Times New Roman"/>
          <w:b/>
          <w:bCs/>
          <w:sz w:val="24"/>
          <w:szCs w:val="24"/>
        </w:rPr>
        <w:t>Кадровое обеспечение программы</w:t>
      </w:r>
      <w:r w:rsidRPr="00C63059">
        <w:rPr>
          <w:rFonts w:ascii="Times New Roman" w:hAnsi="Times New Roman" w:cs="Times New Roman"/>
          <w:sz w:val="24"/>
          <w:szCs w:val="24"/>
        </w:rPr>
        <w:t>.</w:t>
      </w:r>
      <w:r w:rsidRPr="00C63059">
        <w:rPr>
          <w:rFonts w:ascii="Times New Roman" w:hAnsi="Times New Roman" w:cs="Times New Roman"/>
          <w:i/>
          <w:iCs/>
          <w:sz w:val="24"/>
          <w:szCs w:val="24"/>
        </w:rPr>
        <w:t xml:space="preserve"> </w:t>
      </w:r>
      <w:r w:rsidRPr="00C63059">
        <w:rPr>
          <w:rFonts w:ascii="Times New Roman" w:hAnsi="Times New Roman" w:cs="Times New Roman"/>
          <w:sz w:val="24"/>
          <w:szCs w:val="24"/>
        </w:rPr>
        <w:t xml:space="preserve">Занятия проводят педагоги дополнительного образования со специальным профессиональным образованием.  </w:t>
      </w:r>
    </w:p>
    <w:p w:rsidR="003514DE" w:rsidRPr="00C63059" w:rsidRDefault="003514DE" w:rsidP="000C4E5F">
      <w:pPr>
        <w:spacing w:line="360" w:lineRule="auto"/>
        <w:rPr>
          <w:rFonts w:ascii="Times New Roman" w:hAnsi="Times New Roman" w:cs="Times New Roman"/>
          <w:b/>
          <w:bCs/>
          <w:sz w:val="24"/>
          <w:szCs w:val="24"/>
        </w:rPr>
      </w:pPr>
      <w:r w:rsidRPr="00C63059">
        <w:rPr>
          <w:rFonts w:ascii="Times New Roman" w:hAnsi="Times New Roman" w:cs="Times New Roman"/>
          <w:sz w:val="24"/>
          <w:szCs w:val="24"/>
        </w:rPr>
        <w:t xml:space="preserve"> </w:t>
      </w:r>
      <w:r w:rsidRPr="00C63059">
        <w:rPr>
          <w:rFonts w:ascii="Times New Roman" w:hAnsi="Times New Roman" w:cs="Times New Roman"/>
          <w:b/>
          <w:bCs/>
          <w:sz w:val="24"/>
          <w:szCs w:val="24"/>
        </w:rPr>
        <w:t>Организационно-педагогическое обеспечение программы:</w:t>
      </w:r>
    </w:p>
    <w:p w:rsidR="003514DE" w:rsidRPr="00C63059" w:rsidRDefault="003514DE" w:rsidP="000C4E5F">
      <w:pPr>
        <w:spacing w:line="360" w:lineRule="auto"/>
        <w:rPr>
          <w:rFonts w:ascii="Times New Roman" w:hAnsi="Times New Roman" w:cs="Times New Roman"/>
          <w:sz w:val="24"/>
          <w:szCs w:val="24"/>
        </w:rPr>
      </w:pPr>
      <w:r w:rsidRPr="00C63059">
        <w:rPr>
          <w:rFonts w:ascii="Times New Roman" w:hAnsi="Times New Roman" w:cs="Times New Roman"/>
          <w:sz w:val="24"/>
          <w:szCs w:val="24"/>
        </w:rPr>
        <w:t>- педагог обеспечен оптимальной педагогической нагрузкой;</w:t>
      </w:r>
    </w:p>
    <w:p w:rsidR="003514DE" w:rsidRPr="00C63059" w:rsidRDefault="003514DE" w:rsidP="000C4E5F">
      <w:pPr>
        <w:spacing w:line="360" w:lineRule="auto"/>
        <w:rPr>
          <w:rFonts w:ascii="Times New Roman" w:hAnsi="Times New Roman" w:cs="Times New Roman"/>
          <w:sz w:val="24"/>
          <w:szCs w:val="24"/>
        </w:rPr>
      </w:pPr>
      <w:r w:rsidRPr="00C63059">
        <w:rPr>
          <w:rFonts w:ascii="Times New Roman" w:hAnsi="Times New Roman" w:cs="Times New Roman"/>
          <w:sz w:val="24"/>
          <w:szCs w:val="24"/>
        </w:rPr>
        <w:t>- деятельность педагога курирует методист, отвечающий за качество программно-методического обеспечения образовательного процесса;</w:t>
      </w:r>
    </w:p>
    <w:p w:rsidR="003514DE" w:rsidRPr="00C63059" w:rsidRDefault="003514DE" w:rsidP="000C4E5F">
      <w:pPr>
        <w:spacing w:line="360" w:lineRule="auto"/>
        <w:rPr>
          <w:rFonts w:ascii="Times New Roman" w:hAnsi="Times New Roman" w:cs="Times New Roman"/>
          <w:sz w:val="24"/>
          <w:szCs w:val="24"/>
        </w:rPr>
      </w:pPr>
      <w:r w:rsidRPr="00C63059">
        <w:rPr>
          <w:rFonts w:ascii="Times New Roman" w:hAnsi="Times New Roman" w:cs="Times New Roman"/>
          <w:sz w:val="24"/>
          <w:szCs w:val="24"/>
        </w:rPr>
        <w:t>- имеется возможность для повышения профессионального уровня через  обучение на курсах, семинар, посещение уроков у  преподавателей по хореографии.</w:t>
      </w:r>
    </w:p>
    <w:p w:rsidR="003514DE" w:rsidRPr="00583AA7" w:rsidRDefault="003514DE" w:rsidP="00461815">
      <w:pPr>
        <w:pStyle w:val="a4"/>
        <w:jc w:val="center"/>
        <w:rPr>
          <w:b/>
          <w:bCs/>
        </w:rPr>
      </w:pPr>
      <w:r w:rsidRPr="00583AA7">
        <w:rPr>
          <w:b/>
          <w:bCs/>
          <w:lang w:val="en-US"/>
        </w:rPr>
        <w:t>II</w:t>
      </w:r>
      <w:r w:rsidRPr="00583AA7">
        <w:rPr>
          <w:b/>
          <w:bCs/>
        </w:rPr>
        <w:t>. СОДЕРЖАНИЕ УЧЕБНОГО ПРЕДМЕТА</w:t>
      </w:r>
    </w:p>
    <w:p w:rsidR="003514DE" w:rsidRDefault="003514DE" w:rsidP="00461815">
      <w:pPr>
        <w:pStyle w:val="a4"/>
        <w:jc w:val="center"/>
        <w:rPr>
          <w:b/>
          <w:bCs/>
        </w:rPr>
      </w:pPr>
      <w:r w:rsidRPr="00583AA7">
        <w:rPr>
          <w:b/>
          <w:bCs/>
        </w:rPr>
        <w:t>Учебно-тематический план</w:t>
      </w:r>
    </w:p>
    <w:p w:rsidR="003514DE" w:rsidRPr="00C63059" w:rsidRDefault="003514DE" w:rsidP="00461815">
      <w:pPr>
        <w:ind w:firstLine="540"/>
        <w:jc w:val="both"/>
        <w:rPr>
          <w:rFonts w:ascii="Times New Roman" w:hAnsi="Times New Roman" w:cs="Times New Roman"/>
          <w:sz w:val="24"/>
          <w:szCs w:val="24"/>
        </w:rPr>
      </w:pPr>
      <w:r w:rsidRPr="00C63059">
        <w:rPr>
          <w:rFonts w:ascii="Times New Roman" w:hAnsi="Times New Roman" w:cs="Times New Roman"/>
          <w:sz w:val="24"/>
          <w:szCs w:val="24"/>
        </w:rPr>
        <w:t xml:space="preserve">Урок делится на три части: подготовительную, основную и заключительную. Основной задачей подготовительной части является организовать и сосредоточить внимание учащихся и </w:t>
      </w:r>
      <w:r w:rsidRPr="00C63059">
        <w:rPr>
          <w:rFonts w:ascii="Times New Roman" w:hAnsi="Times New Roman" w:cs="Times New Roman"/>
          <w:sz w:val="24"/>
          <w:szCs w:val="24"/>
        </w:rPr>
        <w:lastRenderedPageBreak/>
        <w:t>направить все  усилия на физическую нагрузку, подготовить мышцы, связки и суставы для классического экзерсиса, приступить к формированию балетной осанки.</w:t>
      </w:r>
    </w:p>
    <w:p w:rsidR="003514DE" w:rsidRPr="00C63059" w:rsidRDefault="003514DE" w:rsidP="00461815">
      <w:pPr>
        <w:ind w:firstLine="540"/>
        <w:jc w:val="both"/>
        <w:rPr>
          <w:rFonts w:ascii="Times New Roman" w:hAnsi="Times New Roman" w:cs="Times New Roman"/>
          <w:sz w:val="24"/>
          <w:szCs w:val="24"/>
        </w:rPr>
      </w:pPr>
      <w:r w:rsidRPr="00C63059">
        <w:rPr>
          <w:rFonts w:ascii="Times New Roman" w:hAnsi="Times New Roman" w:cs="Times New Roman"/>
          <w:sz w:val="24"/>
          <w:szCs w:val="24"/>
        </w:rPr>
        <w:t>Задачей основной части урока классического танца является формирование балетной осанки (постановка корпуса, ног, рук, головы), выработка выворотности ног в упражнениях у станка и на середине зала, развитие гибкости, шага, прыжка, воспитание начальных элементов координации у станка и на середине зала, развитие силы и выносливости. Исполняются движения классического экзерсиса от простейших первичных элементов до изучения прыжков и движений на пальцах.</w:t>
      </w:r>
    </w:p>
    <w:p w:rsidR="003514DE" w:rsidRPr="00C63059" w:rsidRDefault="003514DE" w:rsidP="00461815">
      <w:pPr>
        <w:ind w:firstLine="540"/>
        <w:jc w:val="both"/>
        <w:rPr>
          <w:rFonts w:ascii="Times New Roman" w:hAnsi="Times New Roman" w:cs="Times New Roman"/>
          <w:sz w:val="24"/>
          <w:szCs w:val="24"/>
        </w:rPr>
      </w:pPr>
      <w:r w:rsidRPr="00C63059">
        <w:rPr>
          <w:rFonts w:ascii="Times New Roman" w:hAnsi="Times New Roman" w:cs="Times New Roman"/>
          <w:sz w:val="24"/>
          <w:szCs w:val="24"/>
        </w:rPr>
        <w:t>Задачей заключительной части урока является развитие у детей танцевально-ритмической координации и выразительности. С этой целью рекомендуются различные танцевальные па, танцевальные композиции, отдельные небольшие этюды.</w:t>
      </w:r>
    </w:p>
    <w:p w:rsidR="003514DE" w:rsidRPr="00C63059" w:rsidRDefault="003514DE" w:rsidP="00461815">
      <w:pPr>
        <w:ind w:firstLine="540"/>
        <w:jc w:val="both"/>
        <w:rPr>
          <w:rFonts w:ascii="Times New Roman" w:hAnsi="Times New Roman" w:cs="Times New Roman"/>
          <w:sz w:val="24"/>
          <w:szCs w:val="24"/>
        </w:rPr>
      </w:pPr>
      <w:r w:rsidRPr="00C63059">
        <w:rPr>
          <w:rFonts w:ascii="Times New Roman" w:hAnsi="Times New Roman" w:cs="Times New Roman"/>
          <w:sz w:val="24"/>
          <w:szCs w:val="24"/>
        </w:rPr>
        <w:t>При проведении основной части урока необходимо руководствоваться следующими правилами:</w:t>
      </w:r>
    </w:p>
    <w:p w:rsidR="003514DE" w:rsidRPr="00C63059" w:rsidRDefault="003514DE" w:rsidP="00461815">
      <w:pPr>
        <w:ind w:firstLine="540"/>
        <w:jc w:val="both"/>
        <w:rPr>
          <w:rFonts w:ascii="Times New Roman" w:hAnsi="Times New Roman" w:cs="Times New Roman"/>
          <w:sz w:val="24"/>
          <w:szCs w:val="24"/>
        </w:rPr>
      </w:pPr>
      <w:r w:rsidRPr="00C63059">
        <w:rPr>
          <w:rFonts w:ascii="Times New Roman" w:hAnsi="Times New Roman" w:cs="Times New Roman"/>
          <w:sz w:val="24"/>
          <w:szCs w:val="24"/>
        </w:rPr>
        <w:t>1. Постепенно увеличивать нагрузку от простых упражнений к более сложным, расчленяя каждое упражнение на элементы, постепенно их разучивая.</w:t>
      </w:r>
    </w:p>
    <w:p w:rsidR="003514DE" w:rsidRPr="00C63059" w:rsidRDefault="003514DE" w:rsidP="00461815">
      <w:pPr>
        <w:ind w:firstLine="540"/>
        <w:jc w:val="both"/>
        <w:rPr>
          <w:rFonts w:ascii="Times New Roman" w:hAnsi="Times New Roman" w:cs="Times New Roman"/>
          <w:sz w:val="24"/>
          <w:szCs w:val="24"/>
        </w:rPr>
      </w:pPr>
      <w:r w:rsidRPr="00C63059">
        <w:rPr>
          <w:rFonts w:ascii="Times New Roman" w:hAnsi="Times New Roman" w:cs="Times New Roman"/>
          <w:sz w:val="24"/>
          <w:szCs w:val="24"/>
        </w:rPr>
        <w:t>2. Чередовать упражнения с различной нагрузкой для различных мышечных групп рук, ног, спины.</w:t>
      </w:r>
    </w:p>
    <w:p w:rsidR="003514DE" w:rsidRPr="00C63059" w:rsidRDefault="003514DE" w:rsidP="00461815">
      <w:pPr>
        <w:ind w:firstLine="540"/>
        <w:jc w:val="both"/>
        <w:rPr>
          <w:rFonts w:ascii="Times New Roman" w:hAnsi="Times New Roman" w:cs="Times New Roman"/>
          <w:sz w:val="24"/>
          <w:szCs w:val="24"/>
        </w:rPr>
      </w:pPr>
      <w:r w:rsidRPr="00C63059">
        <w:rPr>
          <w:rFonts w:ascii="Times New Roman" w:hAnsi="Times New Roman" w:cs="Times New Roman"/>
          <w:sz w:val="24"/>
          <w:szCs w:val="24"/>
        </w:rPr>
        <w:t>3. Темп движений должен быть медленным с последующим ускорением.</w:t>
      </w:r>
    </w:p>
    <w:p w:rsidR="003514DE" w:rsidRPr="00702C33" w:rsidRDefault="003514DE" w:rsidP="00461815">
      <w:pPr>
        <w:jc w:val="both"/>
        <w:rPr>
          <w:sz w:val="20"/>
          <w:szCs w:val="20"/>
        </w:rPr>
      </w:pPr>
    </w:p>
    <w:p w:rsidR="003514DE" w:rsidRPr="00702C33" w:rsidRDefault="003514DE" w:rsidP="00461815">
      <w:pPr>
        <w:ind w:firstLine="540"/>
        <w:jc w:val="center"/>
        <w:rPr>
          <w:b/>
          <w:bCs/>
          <w:i/>
          <w:iCs/>
          <w:sz w:val="20"/>
          <w:szCs w:val="20"/>
          <w:u w:val="single"/>
        </w:rPr>
      </w:pPr>
      <w:r w:rsidRPr="00702C33">
        <w:rPr>
          <w:b/>
          <w:bCs/>
          <w:i/>
          <w:iCs/>
          <w:sz w:val="20"/>
          <w:szCs w:val="20"/>
          <w:u w:val="single"/>
        </w:rPr>
        <w:t>Основная часть урока.</w:t>
      </w:r>
    </w:p>
    <w:p w:rsidR="003514DE" w:rsidRPr="00702C33" w:rsidRDefault="003514DE" w:rsidP="00461815">
      <w:pPr>
        <w:ind w:firstLine="540"/>
        <w:jc w:val="center"/>
        <w:rPr>
          <w:sz w:val="20"/>
          <w:szCs w:val="20"/>
        </w:rPr>
      </w:pPr>
    </w:p>
    <w:p w:rsidR="003514DE" w:rsidRPr="00C63059" w:rsidRDefault="003514DE" w:rsidP="00461815">
      <w:pPr>
        <w:ind w:firstLine="540"/>
        <w:jc w:val="both"/>
        <w:rPr>
          <w:rFonts w:ascii="Times New Roman" w:hAnsi="Times New Roman" w:cs="Times New Roman"/>
          <w:sz w:val="24"/>
          <w:szCs w:val="24"/>
        </w:rPr>
      </w:pPr>
      <w:r w:rsidRPr="00C63059">
        <w:rPr>
          <w:rFonts w:ascii="Times New Roman" w:hAnsi="Times New Roman" w:cs="Times New Roman"/>
          <w:sz w:val="24"/>
          <w:szCs w:val="24"/>
        </w:rPr>
        <w:t>С первых уроков нужно вырабатывать во всех движениях основу основ для любого танцовщика – апломб, т.е. устойчивость в танце, а для учащихся пока – устойчивость в каждом своем движении. Постановка корпуса не исчерпывается постановкой тела первой позиции лицом к станку и других позициях. Она должна быть главной целью любого урока, к выполнению которой нужно идти от движения к движению. Смысл занятий – это беспрерывная работа над постановкой тела во всех движениях.</w:t>
      </w:r>
    </w:p>
    <w:p w:rsidR="003514DE" w:rsidRPr="00C63059" w:rsidRDefault="003514DE" w:rsidP="00461815">
      <w:pPr>
        <w:ind w:firstLine="540"/>
        <w:jc w:val="both"/>
        <w:rPr>
          <w:rFonts w:ascii="Times New Roman" w:hAnsi="Times New Roman" w:cs="Times New Roman"/>
          <w:sz w:val="24"/>
          <w:szCs w:val="24"/>
        </w:rPr>
      </w:pPr>
      <w:r w:rsidRPr="00C63059">
        <w:rPr>
          <w:rFonts w:ascii="Times New Roman" w:hAnsi="Times New Roman" w:cs="Times New Roman"/>
          <w:sz w:val="24"/>
          <w:szCs w:val="24"/>
        </w:rPr>
        <w:t>Правильная постановка корпуса предполагает высокий, чуть устремленный вперед корпус с ощущением сильно вытянутых ног от пяток до подтянутых бедер: естественные изгибы позвоночника оказываются как бы выпрямленными, лопатки чуть скользят вниз и лежат плоско, плечи опущены и раскрыты, готова держится прямо.</w:t>
      </w:r>
    </w:p>
    <w:p w:rsidR="003514DE" w:rsidRPr="00C63059" w:rsidRDefault="003514DE" w:rsidP="00461815">
      <w:pPr>
        <w:ind w:firstLine="540"/>
        <w:jc w:val="both"/>
        <w:rPr>
          <w:rFonts w:ascii="Times New Roman" w:hAnsi="Times New Roman" w:cs="Times New Roman"/>
          <w:sz w:val="24"/>
          <w:szCs w:val="24"/>
        </w:rPr>
      </w:pPr>
      <w:r w:rsidRPr="00C63059">
        <w:rPr>
          <w:rFonts w:ascii="Times New Roman" w:hAnsi="Times New Roman" w:cs="Times New Roman"/>
          <w:sz w:val="24"/>
          <w:szCs w:val="24"/>
        </w:rPr>
        <w:t>При разучивании с учениками отдельных движений, входящих в экзерсис, необходимо учитывать следующие методические рекомендации:</w:t>
      </w:r>
    </w:p>
    <w:p w:rsidR="003514DE" w:rsidRPr="00C63059" w:rsidRDefault="003514DE" w:rsidP="00461815">
      <w:pPr>
        <w:numPr>
          <w:ilvl w:val="0"/>
          <w:numId w:val="39"/>
        </w:numPr>
        <w:tabs>
          <w:tab w:val="clear" w:pos="1260"/>
          <w:tab w:val="left" w:pos="360"/>
        </w:tabs>
        <w:spacing w:after="0" w:line="240" w:lineRule="auto"/>
        <w:ind w:left="0" w:firstLine="540"/>
        <w:jc w:val="both"/>
        <w:rPr>
          <w:rFonts w:ascii="Times New Roman" w:hAnsi="Times New Roman" w:cs="Times New Roman"/>
          <w:sz w:val="24"/>
          <w:szCs w:val="24"/>
        </w:rPr>
      </w:pPr>
      <w:r w:rsidRPr="00C63059">
        <w:rPr>
          <w:rFonts w:ascii="Times New Roman" w:hAnsi="Times New Roman" w:cs="Times New Roman"/>
          <w:sz w:val="24"/>
          <w:szCs w:val="24"/>
        </w:rPr>
        <w:t xml:space="preserve">при исполнении батман тандю работающая нога должна двигаться до тех пор, пока вес тела остается на опорной ноге. Скольжение ноги при этом начинается всей ступней, сохраняя, на сколько возможно, выворотной пятку. Достигнув предельной точки, пальцы выгибаются, и тогда подъем, икра и колено напрягаются до предела. Когда нога идет обратно, колено должно быть натянутым до того момента, когда от пола остается оторванной только пятка. В этот </w:t>
      </w:r>
      <w:r w:rsidRPr="00C63059">
        <w:rPr>
          <w:rFonts w:ascii="Times New Roman" w:hAnsi="Times New Roman" w:cs="Times New Roman"/>
          <w:sz w:val="24"/>
          <w:szCs w:val="24"/>
        </w:rPr>
        <w:lastRenderedPageBreak/>
        <w:t>момент следует расслабить колено, напрячь его снова нужно тогда, когда пятка касается пола в пятой позиции (имеется в виду расслабленное колено, а не согнутое). Если колено не расслаблено, невозможно плотно поставить пятку на пол в первую и пятую позиции, а это имеет большое значение.   Во время отведения и возвращения работающей ноги в исходную позицию, мышцы бедра опорной ноги должны быть напряжены. Опорная нога во всех случаях вытянута в колене и сохраняет выворотность, прикасаясь к полу равномерно всей ступней. Устойчивость в «опоре» и напряжение-расслабление работающей ноги характеризуют две основные цели батман тандю;</w:t>
      </w:r>
    </w:p>
    <w:p w:rsidR="003514DE" w:rsidRPr="00C63059" w:rsidRDefault="003514DE" w:rsidP="00461815">
      <w:pPr>
        <w:numPr>
          <w:ilvl w:val="0"/>
          <w:numId w:val="39"/>
        </w:numPr>
        <w:tabs>
          <w:tab w:val="clear" w:pos="1260"/>
          <w:tab w:val="left" w:pos="360"/>
        </w:tabs>
        <w:spacing w:after="0" w:line="240" w:lineRule="auto"/>
        <w:ind w:left="0" w:firstLine="540"/>
        <w:jc w:val="both"/>
        <w:rPr>
          <w:rFonts w:ascii="Times New Roman" w:hAnsi="Times New Roman" w:cs="Times New Roman"/>
          <w:sz w:val="24"/>
          <w:szCs w:val="24"/>
        </w:rPr>
      </w:pPr>
      <w:r w:rsidRPr="00C63059">
        <w:rPr>
          <w:rFonts w:ascii="Times New Roman" w:hAnsi="Times New Roman" w:cs="Times New Roman"/>
          <w:sz w:val="24"/>
          <w:szCs w:val="24"/>
        </w:rPr>
        <w:t>при изучении деми-плие необходимо, чтобы ученики не выпячивали ягодичные мышцы, соблюдали ровность поясницы. Как при деми-плие, так и при гранд-плие необходимо, чтобы ученики соблюдали полную выворотность ног, особенно верхней части бедра. При изучении гранд-плие важно добиться, чтобы ученики усвоили состояние как бы от отдаленности корпуса от ног, т.е. при опускании в плие ноги сгибаются, а корпус тянется наверх. В противном случае можно потерять устойчивость. Состояние отделенности корпуса и ног очень важно при всех упражнениях в плие и,  особенно, в прыжках. Достигнув крайней точки плие, при опускании вниз, не следует задерживаться на ней, а немедленно начинать выпрямляться, иначе можно утратить пружинистость ног;</w:t>
      </w:r>
    </w:p>
    <w:p w:rsidR="003514DE" w:rsidRPr="00C63059" w:rsidRDefault="003514DE" w:rsidP="00461815">
      <w:pPr>
        <w:numPr>
          <w:ilvl w:val="0"/>
          <w:numId w:val="39"/>
        </w:numPr>
        <w:tabs>
          <w:tab w:val="clear" w:pos="1260"/>
          <w:tab w:val="left" w:pos="360"/>
        </w:tabs>
        <w:spacing w:after="0" w:line="240" w:lineRule="auto"/>
        <w:ind w:left="0" w:firstLine="540"/>
        <w:jc w:val="both"/>
        <w:rPr>
          <w:rFonts w:ascii="Times New Roman" w:hAnsi="Times New Roman" w:cs="Times New Roman"/>
          <w:sz w:val="24"/>
          <w:szCs w:val="24"/>
        </w:rPr>
      </w:pPr>
      <w:r w:rsidRPr="00C63059">
        <w:rPr>
          <w:rFonts w:ascii="Times New Roman" w:hAnsi="Times New Roman" w:cs="Times New Roman"/>
          <w:sz w:val="24"/>
          <w:szCs w:val="24"/>
        </w:rPr>
        <w:t>ронд де жамб партер – первый шаг к достижению свободы в  движении работающей ноги. Целью всей работы у палки должна быть выработка максимальной выворотности бедра.  Вне этой цели движение теряет всякий смысл. В связи с этим ученикам необходимо прилагать усилия для сохранения выворотности ноги в двух важнейших моментах упражнения (когда нога идет из второй позиции назад или вперед). Если это не отработано, то ученики будут терять устойчивость при исполнении адажио. При выполнении ронд де жамб партер вслед за ногой, движущейся из второй позиции, очень часть у детей поворачиваются и плечи. В этом случае необходимо напомнить ученику о правильном положении «противоположного» плеча и бока бедра. Необходимо также следить, чтобы при движении ноги из второй позиции назад, подбирались ягодичные мышцы, а при движении из второй позиции вперед – подтягивался брюшной пресс:</w:t>
      </w:r>
    </w:p>
    <w:p w:rsidR="003514DE" w:rsidRPr="00C63059" w:rsidRDefault="003514DE" w:rsidP="00461815">
      <w:pPr>
        <w:numPr>
          <w:ilvl w:val="0"/>
          <w:numId w:val="39"/>
        </w:numPr>
        <w:tabs>
          <w:tab w:val="clear" w:pos="1260"/>
          <w:tab w:val="left" w:pos="360"/>
        </w:tabs>
        <w:spacing w:after="0" w:line="240" w:lineRule="auto"/>
        <w:ind w:left="0" w:firstLine="540"/>
        <w:jc w:val="both"/>
        <w:rPr>
          <w:rFonts w:ascii="Times New Roman" w:hAnsi="Times New Roman" w:cs="Times New Roman"/>
          <w:sz w:val="24"/>
          <w:szCs w:val="24"/>
        </w:rPr>
      </w:pPr>
      <w:r w:rsidRPr="00C63059">
        <w:rPr>
          <w:rFonts w:ascii="Times New Roman" w:hAnsi="Times New Roman" w:cs="Times New Roman"/>
          <w:sz w:val="24"/>
          <w:szCs w:val="24"/>
        </w:rPr>
        <w:t>батман фондю по праву считают механизмом прыжка. Если разложить это упражнение на составные части, то можно убедиться, что в нем представлены все движения для подготовки к прыжку (плие и релеве). Деми плие, нажим на пятку – это и есть существо подготовки для подъема вверх при исполнении прыжка. Чем глубже плие, а следовательно и нажим на пятку, тем лучше будет прыжок. Занимаясь у палки, мы заменяем прыжок релеве. При отработке батман фондю необходимо обратить внимание на силу нажима при плие и на напряжение мышц в релеве. Если плие недостаточно глубоко, а пятка не плотно прижата к полу, сухожилие будет недостаточно растянуто и сила толчка вверх уменьшится. Здесь следует подчеркнуть, что малейшая деми плие перед релеве обеднит релеве его стремлению вверх, т.к. ослабит колено. В своем объяснении ученикам можно сравнить батман фондю с движением пружины, которую снимают в руке, а затем внезапно отпускают;</w:t>
      </w:r>
    </w:p>
    <w:p w:rsidR="003514DE" w:rsidRPr="00C63059" w:rsidRDefault="003514DE" w:rsidP="00461815">
      <w:pPr>
        <w:numPr>
          <w:ilvl w:val="0"/>
          <w:numId w:val="39"/>
        </w:numPr>
        <w:tabs>
          <w:tab w:val="clear" w:pos="1260"/>
          <w:tab w:val="left" w:pos="360"/>
        </w:tabs>
        <w:spacing w:after="0" w:line="240" w:lineRule="auto"/>
        <w:ind w:left="0" w:firstLine="540"/>
        <w:jc w:val="both"/>
        <w:rPr>
          <w:rFonts w:ascii="Times New Roman" w:hAnsi="Times New Roman" w:cs="Times New Roman"/>
          <w:sz w:val="24"/>
          <w:szCs w:val="24"/>
        </w:rPr>
      </w:pPr>
      <w:r w:rsidRPr="00C63059">
        <w:rPr>
          <w:rFonts w:ascii="Times New Roman" w:hAnsi="Times New Roman" w:cs="Times New Roman"/>
          <w:sz w:val="24"/>
          <w:szCs w:val="24"/>
        </w:rPr>
        <w:t>при разучивании упражнений: батман фраппе, батман дубль фраппе, пти батман сюр лек у-де-пье и ронд де жамб ан Лер, нужно учитывать общие черты в их исполнении. Центр тяжести корпуса должен быть расположен на опорной ноге. Опорная нога натянута и выворотна. Верхняя часть работающей ноги от колена до бедра должна быть крепка, неподвижна и выворотна. Нижняя же часть ноги исполняет движение свободно.</w:t>
      </w:r>
    </w:p>
    <w:p w:rsidR="003514DE" w:rsidRPr="00C63059" w:rsidRDefault="003514DE" w:rsidP="00461815">
      <w:pPr>
        <w:numPr>
          <w:ilvl w:val="0"/>
          <w:numId w:val="39"/>
        </w:numPr>
        <w:tabs>
          <w:tab w:val="clear" w:pos="1260"/>
          <w:tab w:val="left" w:pos="360"/>
        </w:tabs>
        <w:spacing w:after="0" w:line="240" w:lineRule="auto"/>
        <w:ind w:left="0" w:firstLine="540"/>
        <w:jc w:val="both"/>
        <w:rPr>
          <w:rFonts w:ascii="Times New Roman" w:hAnsi="Times New Roman" w:cs="Times New Roman"/>
          <w:sz w:val="24"/>
          <w:szCs w:val="24"/>
        </w:rPr>
      </w:pPr>
      <w:r w:rsidRPr="00C63059">
        <w:rPr>
          <w:rFonts w:ascii="Times New Roman" w:hAnsi="Times New Roman" w:cs="Times New Roman"/>
          <w:sz w:val="24"/>
          <w:szCs w:val="24"/>
        </w:rPr>
        <w:t xml:space="preserve">батман релеве лян, грен батман жете и батман де влепе развивает силу. Легкость и выворотность и изучается в данной последовательности. Изучение их начинают в сторону и назад лицом к палке, а затем вперед, держась одной рукой за палку. При разучивании их в сторону необходимо следить, чтобы бедро работающей ноги было втянуто, а при разучивании назад были сильно напряжены ягодичные мышца и отведено назад «противоположное» плечо.    </w:t>
      </w:r>
    </w:p>
    <w:p w:rsidR="003514DE" w:rsidRPr="00C63059" w:rsidRDefault="003514DE" w:rsidP="00461815">
      <w:pPr>
        <w:tabs>
          <w:tab w:val="left" w:pos="360"/>
        </w:tabs>
        <w:ind w:firstLine="540"/>
        <w:jc w:val="both"/>
        <w:rPr>
          <w:rFonts w:ascii="Times New Roman" w:hAnsi="Times New Roman" w:cs="Times New Roman"/>
          <w:sz w:val="24"/>
          <w:szCs w:val="24"/>
        </w:rPr>
      </w:pPr>
      <w:r w:rsidRPr="00C63059">
        <w:rPr>
          <w:rFonts w:ascii="Times New Roman" w:hAnsi="Times New Roman" w:cs="Times New Roman"/>
          <w:sz w:val="24"/>
          <w:szCs w:val="24"/>
        </w:rPr>
        <w:lastRenderedPageBreak/>
        <w:t xml:space="preserve"> Каждое движение классического танца имеет определенный пространственный рисунок и исполнительскую протяженность. Поэтому необходимо требовать от  учащихся четкого музыкального исполнения, развивая музыкально-ритмическую координацию.     </w:t>
      </w:r>
    </w:p>
    <w:p w:rsidR="003514DE" w:rsidRPr="00C63059" w:rsidRDefault="003514DE" w:rsidP="00461815">
      <w:pPr>
        <w:tabs>
          <w:tab w:val="left" w:pos="360"/>
        </w:tabs>
        <w:ind w:firstLine="540"/>
        <w:jc w:val="both"/>
        <w:rPr>
          <w:rFonts w:ascii="Times New Roman" w:hAnsi="Times New Roman" w:cs="Times New Roman"/>
          <w:sz w:val="24"/>
          <w:szCs w:val="24"/>
        </w:rPr>
      </w:pPr>
      <w:r w:rsidRPr="00C63059">
        <w:rPr>
          <w:rFonts w:ascii="Times New Roman" w:hAnsi="Times New Roman" w:cs="Times New Roman"/>
          <w:sz w:val="24"/>
          <w:szCs w:val="24"/>
        </w:rPr>
        <w:t xml:space="preserve">Первоначальное изучение прыжков – наиболее трудный раздел урока, который требует большой подготовительной работы. Одним из основных упражнений для подготовки к прыжкам является релеве, но на полупальце, выполняемое с деми плие и без него. Прыжки слагаются из предварительно усвоенных элементов экзерсиса.        </w:t>
      </w:r>
    </w:p>
    <w:p w:rsidR="003514DE" w:rsidRPr="00C63059" w:rsidRDefault="003514DE" w:rsidP="00461815">
      <w:pPr>
        <w:tabs>
          <w:tab w:val="left" w:pos="360"/>
        </w:tabs>
        <w:ind w:firstLine="540"/>
        <w:jc w:val="both"/>
        <w:rPr>
          <w:rFonts w:ascii="Times New Roman" w:hAnsi="Times New Roman" w:cs="Times New Roman"/>
          <w:sz w:val="24"/>
          <w:szCs w:val="24"/>
        </w:rPr>
      </w:pPr>
      <w:r w:rsidRPr="00C63059">
        <w:rPr>
          <w:rFonts w:ascii="Times New Roman" w:hAnsi="Times New Roman" w:cs="Times New Roman"/>
          <w:sz w:val="24"/>
          <w:szCs w:val="24"/>
        </w:rPr>
        <w:t>В момент прыжка колени, подъем и пальцы должны быть предельно напряжены и вытянуты. Прыжок следует исполнять с подтянутыми бедрами и с соблюдением заданной позиции ног и рук. После прыжка возвращение на пол должно быть пружинистым, без потери темпа для исполнения следующего прыжка. Сначала пола касаются пальцы, затем через полупальцы нога, сохраняя выворотность, переходит на всю ступню и опускается в деми плие. Прежде, чем приступить к разучиванию программных прыжков, отработать с учениками трамплинные прыжки без четкого соблюдения позиций. Изучение программных прыжков начинается у станка, стоя лицом к палке, а затем переносится на середину зала.</w:t>
      </w:r>
    </w:p>
    <w:p w:rsidR="003514DE" w:rsidRPr="00702C33" w:rsidRDefault="003514DE" w:rsidP="00461815">
      <w:pPr>
        <w:tabs>
          <w:tab w:val="left" w:pos="360"/>
        </w:tabs>
        <w:ind w:firstLine="540"/>
        <w:jc w:val="both"/>
        <w:rPr>
          <w:sz w:val="20"/>
          <w:szCs w:val="20"/>
        </w:rPr>
      </w:pPr>
    </w:p>
    <w:p w:rsidR="003514DE" w:rsidRPr="00C63059" w:rsidRDefault="003514DE" w:rsidP="00461815">
      <w:pPr>
        <w:tabs>
          <w:tab w:val="left" w:pos="360"/>
        </w:tabs>
        <w:ind w:firstLine="540"/>
        <w:jc w:val="center"/>
        <w:rPr>
          <w:rFonts w:ascii="Times New Roman" w:hAnsi="Times New Roman" w:cs="Times New Roman"/>
          <w:b/>
          <w:bCs/>
          <w:sz w:val="24"/>
          <w:szCs w:val="24"/>
        </w:rPr>
      </w:pPr>
      <w:r w:rsidRPr="00C63059">
        <w:rPr>
          <w:rFonts w:ascii="Times New Roman" w:hAnsi="Times New Roman" w:cs="Times New Roman"/>
          <w:b/>
          <w:bCs/>
          <w:sz w:val="24"/>
          <w:szCs w:val="24"/>
        </w:rPr>
        <w:t>1 год   обучения</w:t>
      </w:r>
    </w:p>
    <w:p w:rsidR="003514DE" w:rsidRPr="00C63059" w:rsidRDefault="003514DE" w:rsidP="00461815">
      <w:pPr>
        <w:tabs>
          <w:tab w:val="left" w:pos="360"/>
        </w:tabs>
        <w:ind w:firstLine="540"/>
        <w:jc w:val="center"/>
        <w:rPr>
          <w:rFonts w:ascii="Times New Roman" w:hAnsi="Times New Roman" w:cs="Times New Roman"/>
          <w:b/>
          <w:bCs/>
          <w:sz w:val="24"/>
          <w:szCs w:val="24"/>
        </w:rPr>
      </w:pP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20"/>
        <w:gridCol w:w="900"/>
      </w:tblGrid>
      <w:tr w:rsidR="003514DE" w:rsidRPr="00C63059">
        <w:tc>
          <w:tcPr>
            <w:tcW w:w="82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w:t>
            </w:r>
          </w:p>
        </w:tc>
        <w:tc>
          <w:tcPr>
            <w:tcW w:w="792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Наименование</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К-во час.</w:t>
            </w:r>
          </w:p>
        </w:tc>
      </w:tr>
      <w:tr w:rsidR="003514DE" w:rsidRPr="00C63059">
        <w:tc>
          <w:tcPr>
            <w:tcW w:w="9648" w:type="dxa"/>
            <w:gridSpan w:val="3"/>
          </w:tcPr>
          <w:p w:rsidR="003514DE" w:rsidRPr="00C63059" w:rsidRDefault="003514DE" w:rsidP="00C63059">
            <w:pPr>
              <w:jc w:val="center"/>
              <w:rPr>
                <w:rFonts w:ascii="Times New Roman" w:hAnsi="Times New Roman" w:cs="Times New Roman"/>
                <w:b/>
                <w:bCs/>
                <w:sz w:val="24"/>
                <w:szCs w:val="24"/>
              </w:rPr>
            </w:pPr>
            <w:r w:rsidRPr="00C63059">
              <w:rPr>
                <w:rFonts w:ascii="Times New Roman" w:hAnsi="Times New Roman" w:cs="Times New Roman"/>
                <w:b/>
                <w:bCs/>
                <w:sz w:val="24"/>
                <w:szCs w:val="24"/>
              </w:rPr>
              <w:t>Экзерсис у станка</w:t>
            </w:r>
          </w:p>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Все движения экзерсиса в первом полугодии изучаются лицом к станку</w:t>
            </w:r>
          </w:p>
        </w:tc>
      </w:tr>
      <w:tr w:rsidR="003514DE" w:rsidRPr="00C63059">
        <w:tc>
          <w:tcPr>
            <w:tcW w:w="828" w:type="dxa"/>
          </w:tcPr>
          <w:p w:rsidR="003514DE" w:rsidRPr="00C63059" w:rsidRDefault="003514DE" w:rsidP="00461815">
            <w:pPr>
              <w:numPr>
                <w:ilvl w:val="0"/>
                <w:numId w:val="40"/>
              </w:numPr>
              <w:spacing w:after="0" w:line="240" w:lineRule="auto"/>
              <w:jc w:val="both"/>
              <w:rPr>
                <w:rFonts w:ascii="Times New Roman" w:hAnsi="Times New Roman" w:cs="Times New Roman"/>
                <w:sz w:val="24"/>
                <w:szCs w:val="24"/>
              </w:rPr>
            </w:pP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Позиция ног (первая, вторая, третья)</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28" w:type="dxa"/>
          </w:tcPr>
          <w:p w:rsidR="003514DE" w:rsidRPr="00C63059" w:rsidRDefault="003514DE" w:rsidP="00461815">
            <w:pPr>
              <w:numPr>
                <w:ilvl w:val="0"/>
                <w:numId w:val="40"/>
              </w:numPr>
              <w:spacing w:after="0" w:line="240" w:lineRule="auto"/>
              <w:jc w:val="both"/>
              <w:rPr>
                <w:rFonts w:ascii="Times New Roman" w:hAnsi="Times New Roman" w:cs="Times New Roman"/>
                <w:sz w:val="24"/>
                <w:szCs w:val="24"/>
              </w:rPr>
            </w:pP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Позиция рук (подготовительная, первая, вторая, третья)</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28" w:type="dxa"/>
          </w:tcPr>
          <w:p w:rsidR="003514DE" w:rsidRPr="00C63059" w:rsidRDefault="003514DE" w:rsidP="00461815">
            <w:pPr>
              <w:numPr>
                <w:ilvl w:val="0"/>
                <w:numId w:val="40"/>
              </w:numPr>
              <w:spacing w:after="0" w:line="240" w:lineRule="auto"/>
              <w:jc w:val="both"/>
              <w:rPr>
                <w:rFonts w:ascii="Times New Roman" w:hAnsi="Times New Roman" w:cs="Times New Roman"/>
                <w:sz w:val="24"/>
                <w:szCs w:val="24"/>
              </w:rPr>
            </w:pP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Деми плие по первой, второй и третьей позициям</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28" w:type="dxa"/>
          </w:tcPr>
          <w:p w:rsidR="003514DE" w:rsidRPr="00C63059" w:rsidRDefault="003514DE" w:rsidP="00461815">
            <w:pPr>
              <w:numPr>
                <w:ilvl w:val="0"/>
                <w:numId w:val="40"/>
              </w:numPr>
              <w:spacing w:after="0" w:line="240" w:lineRule="auto"/>
              <w:jc w:val="both"/>
              <w:rPr>
                <w:rFonts w:ascii="Times New Roman" w:hAnsi="Times New Roman" w:cs="Times New Roman"/>
                <w:sz w:val="24"/>
                <w:szCs w:val="24"/>
              </w:rPr>
            </w:pP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тандю по первой позиции в сторону, вперед и назад</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28" w:type="dxa"/>
          </w:tcPr>
          <w:p w:rsidR="003514DE" w:rsidRPr="00C63059" w:rsidRDefault="003514DE" w:rsidP="00461815">
            <w:pPr>
              <w:numPr>
                <w:ilvl w:val="0"/>
                <w:numId w:val="40"/>
              </w:numPr>
              <w:spacing w:after="0" w:line="240" w:lineRule="auto"/>
              <w:jc w:val="both"/>
              <w:rPr>
                <w:rFonts w:ascii="Times New Roman" w:hAnsi="Times New Roman" w:cs="Times New Roman"/>
                <w:sz w:val="24"/>
                <w:szCs w:val="24"/>
              </w:rPr>
            </w:pP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тандю с деми плие по первой позиции в сторону, вперед, назад</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28" w:type="dxa"/>
          </w:tcPr>
          <w:p w:rsidR="003514DE" w:rsidRPr="00C63059" w:rsidRDefault="003514DE" w:rsidP="00461815">
            <w:pPr>
              <w:numPr>
                <w:ilvl w:val="0"/>
                <w:numId w:val="40"/>
              </w:numPr>
              <w:spacing w:after="0" w:line="240" w:lineRule="auto"/>
              <w:jc w:val="both"/>
              <w:rPr>
                <w:rFonts w:ascii="Times New Roman" w:hAnsi="Times New Roman" w:cs="Times New Roman"/>
                <w:sz w:val="24"/>
                <w:szCs w:val="24"/>
              </w:rPr>
            </w:pP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тандю дубль</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28" w:type="dxa"/>
          </w:tcPr>
          <w:p w:rsidR="003514DE" w:rsidRPr="00C63059" w:rsidRDefault="003514DE" w:rsidP="00461815">
            <w:pPr>
              <w:numPr>
                <w:ilvl w:val="0"/>
                <w:numId w:val="40"/>
              </w:numPr>
              <w:spacing w:after="0" w:line="240" w:lineRule="auto"/>
              <w:jc w:val="both"/>
              <w:rPr>
                <w:rFonts w:ascii="Times New Roman" w:hAnsi="Times New Roman" w:cs="Times New Roman"/>
                <w:sz w:val="24"/>
                <w:szCs w:val="24"/>
              </w:rPr>
            </w:pP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Пассе партер</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28" w:type="dxa"/>
          </w:tcPr>
          <w:p w:rsidR="003514DE" w:rsidRPr="00C63059" w:rsidRDefault="003514DE" w:rsidP="00461815">
            <w:pPr>
              <w:numPr>
                <w:ilvl w:val="0"/>
                <w:numId w:val="40"/>
              </w:numPr>
              <w:spacing w:after="0" w:line="240" w:lineRule="auto"/>
              <w:jc w:val="both"/>
              <w:rPr>
                <w:rFonts w:ascii="Times New Roman" w:hAnsi="Times New Roman" w:cs="Times New Roman"/>
                <w:sz w:val="24"/>
                <w:szCs w:val="24"/>
              </w:rPr>
            </w:pP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Понятие направлений движения ан де ор и ан де лан</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1</w:t>
            </w:r>
          </w:p>
        </w:tc>
      </w:tr>
      <w:tr w:rsidR="003514DE" w:rsidRPr="00C63059">
        <w:tc>
          <w:tcPr>
            <w:tcW w:w="828" w:type="dxa"/>
          </w:tcPr>
          <w:p w:rsidR="003514DE" w:rsidRPr="00C63059" w:rsidRDefault="003514DE" w:rsidP="00461815">
            <w:pPr>
              <w:numPr>
                <w:ilvl w:val="0"/>
                <w:numId w:val="40"/>
              </w:numPr>
              <w:spacing w:after="0" w:line="240" w:lineRule="auto"/>
              <w:jc w:val="both"/>
              <w:rPr>
                <w:rFonts w:ascii="Times New Roman" w:hAnsi="Times New Roman" w:cs="Times New Roman"/>
                <w:sz w:val="24"/>
                <w:szCs w:val="24"/>
              </w:rPr>
            </w:pP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Деми – рон де жамб партер ан де ор и ан дидан</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28" w:type="dxa"/>
          </w:tcPr>
          <w:p w:rsidR="003514DE" w:rsidRPr="00C63059" w:rsidRDefault="003514DE" w:rsidP="00461815">
            <w:pPr>
              <w:numPr>
                <w:ilvl w:val="0"/>
                <w:numId w:val="40"/>
              </w:numPr>
              <w:spacing w:after="0" w:line="240" w:lineRule="auto"/>
              <w:jc w:val="both"/>
              <w:rPr>
                <w:rFonts w:ascii="Times New Roman" w:hAnsi="Times New Roman" w:cs="Times New Roman"/>
                <w:sz w:val="24"/>
                <w:szCs w:val="24"/>
              </w:rPr>
            </w:pP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Положение ноги сюр ле ку-де-пье (охватная, условная)</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28" w:type="dxa"/>
          </w:tcPr>
          <w:p w:rsidR="003514DE" w:rsidRPr="00C63059" w:rsidRDefault="003514DE" w:rsidP="00461815">
            <w:pPr>
              <w:numPr>
                <w:ilvl w:val="0"/>
                <w:numId w:val="40"/>
              </w:numPr>
              <w:spacing w:after="0" w:line="240" w:lineRule="auto"/>
              <w:jc w:val="both"/>
              <w:rPr>
                <w:rFonts w:ascii="Times New Roman" w:hAnsi="Times New Roman" w:cs="Times New Roman"/>
                <w:sz w:val="24"/>
                <w:szCs w:val="24"/>
              </w:rPr>
            </w:pP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Подготовка к батман фраппе (в сторону, вперед, назад)</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9648" w:type="dxa"/>
            <w:gridSpan w:val="3"/>
          </w:tcPr>
          <w:p w:rsidR="003514DE" w:rsidRPr="00C63059" w:rsidRDefault="003514DE" w:rsidP="00C63059">
            <w:pPr>
              <w:jc w:val="center"/>
              <w:rPr>
                <w:rFonts w:ascii="Times New Roman" w:hAnsi="Times New Roman" w:cs="Times New Roman"/>
                <w:b/>
                <w:bCs/>
                <w:sz w:val="24"/>
                <w:szCs w:val="24"/>
              </w:rPr>
            </w:pPr>
            <w:r w:rsidRPr="00C63059">
              <w:rPr>
                <w:rFonts w:ascii="Times New Roman" w:hAnsi="Times New Roman" w:cs="Times New Roman"/>
                <w:b/>
                <w:bCs/>
                <w:sz w:val="24"/>
                <w:szCs w:val="24"/>
              </w:rPr>
              <w:t>Экзерсис на середине зала</w:t>
            </w:r>
          </w:p>
        </w:tc>
      </w:tr>
      <w:tr w:rsidR="003514DE" w:rsidRPr="00C63059">
        <w:tc>
          <w:tcPr>
            <w:tcW w:w="828"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 xml:space="preserve"> 1.</w:t>
            </w: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Положение эпольман круазе</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28"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 xml:space="preserve"> 2.</w:t>
            </w: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Первое пор-де-бра – ан фас и эпольман круазе (с поворотом головы)</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28"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 xml:space="preserve"> 3.</w:t>
            </w: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Трампли5нные прыжки</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9648" w:type="dxa"/>
            <w:gridSpan w:val="3"/>
          </w:tcPr>
          <w:p w:rsidR="003514DE" w:rsidRPr="00C63059" w:rsidRDefault="003514DE" w:rsidP="00C63059">
            <w:pPr>
              <w:jc w:val="center"/>
              <w:rPr>
                <w:rFonts w:ascii="Times New Roman" w:hAnsi="Times New Roman" w:cs="Times New Roman"/>
                <w:b/>
                <w:bCs/>
                <w:sz w:val="24"/>
                <w:szCs w:val="24"/>
              </w:rPr>
            </w:pPr>
            <w:r w:rsidRPr="00C63059">
              <w:rPr>
                <w:rFonts w:ascii="Times New Roman" w:hAnsi="Times New Roman" w:cs="Times New Roman"/>
                <w:b/>
                <w:bCs/>
                <w:sz w:val="24"/>
                <w:szCs w:val="24"/>
              </w:rPr>
              <w:t>Экзерсис у станка (2 полугодие)</w:t>
            </w:r>
          </w:p>
        </w:tc>
      </w:tr>
      <w:tr w:rsidR="003514DE" w:rsidRPr="00C63059">
        <w:tc>
          <w:tcPr>
            <w:tcW w:w="828"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 xml:space="preserve"> 1.</w:t>
            </w: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Релеве лян на 30 град. (в сторону, вперед, назад из первой позиции</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28"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 xml:space="preserve"> 2.</w:t>
            </w: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тандю жете из первой позиции в сторону, вперед, назад</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1</w:t>
            </w:r>
          </w:p>
        </w:tc>
      </w:tr>
      <w:tr w:rsidR="003514DE" w:rsidRPr="00C63059">
        <w:tc>
          <w:tcPr>
            <w:tcW w:w="828"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 xml:space="preserve"> 3.</w:t>
            </w: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Препарасьон к рон де жамб партер</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1</w:t>
            </w:r>
          </w:p>
        </w:tc>
      </w:tr>
      <w:tr w:rsidR="003514DE" w:rsidRPr="00C63059">
        <w:tc>
          <w:tcPr>
            <w:tcW w:w="828"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 xml:space="preserve"> 4.</w:t>
            </w: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Ронд жамб партер ан де ор и ан де дан</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1</w:t>
            </w:r>
          </w:p>
        </w:tc>
      </w:tr>
      <w:tr w:rsidR="003514DE" w:rsidRPr="00C63059">
        <w:tc>
          <w:tcPr>
            <w:tcW w:w="828"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 xml:space="preserve"> 5.</w:t>
            </w: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фраппе носком в пол, в сторону, вперед, назад</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1</w:t>
            </w:r>
          </w:p>
        </w:tc>
      </w:tr>
      <w:tr w:rsidR="003514DE" w:rsidRPr="00C63059">
        <w:tc>
          <w:tcPr>
            <w:tcW w:w="828"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 xml:space="preserve"> 6.</w:t>
            </w: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Релеве на полупальце по первой, второй позициям с вытянутых ног (низкие и средние)</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28"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 xml:space="preserve"> 7.</w:t>
            </w: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Релеве лян на 45 град. в сторону, вперед, назад  из первой позиции</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28"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 xml:space="preserve"> 8.</w:t>
            </w: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Перегибание корпуса назад и в сторону (лицом к станку)</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28"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 xml:space="preserve"> 9.</w:t>
            </w: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Позиция ног: пятая и четвертая</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1</w:t>
            </w:r>
          </w:p>
        </w:tc>
      </w:tr>
      <w:tr w:rsidR="003514DE" w:rsidRPr="00C63059">
        <w:tc>
          <w:tcPr>
            <w:tcW w:w="9648" w:type="dxa"/>
            <w:gridSpan w:val="3"/>
          </w:tcPr>
          <w:p w:rsidR="003514DE" w:rsidRPr="00C63059" w:rsidRDefault="003514DE" w:rsidP="00C63059">
            <w:pPr>
              <w:jc w:val="center"/>
              <w:rPr>
                <w:rFonts w:ascii="Times New Roman" w:hAnsi="Times New Roman" w:cs="Times New Roman"/>
                <w:b/>
                <w:bCs/>
                <w:sz w:val="24"/>
                <w:szCs w:val="24"/>
              </w:rPr>
            </w:pPr>
            <w:r w:rsidRPr="00C63059">
              <w:rPr>
                <w:rFonts w:ascii="Times New Roman" w:hAnsi="Times New Roman" w:cs="Times New Roman"/>
                <w:b/>
                <w:bCs/>
                <w:sz w:val="24"/>
                <w:szCs w:val="24"/>
              </w:rPr>
              <w:t>Экзерсис на середине зала</w:t>
            </w:r>
          </w:p>
        </w:tc>
      </w:tr>
      <w:tr w:rsidR="003514DE" w:rsidRPr="00C63059">
        <w:tc>
          <w:tcPr>
            <w:tcW w:w="828"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 xml:space="preserve"> 1.</w:t>
            </w: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Деми плие на первой, второй позициях ан фас, по третьей позиции ан фас и эпольман круазе</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28"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 xml:space="preserve"> 2.</w:t>
            </w: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тандю по первой позиции в сторону, вперед, назад</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28"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 xml:space="preserve"> 3.</w:t>
            </w: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тандю с деми плие по первой позиции</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28"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 xml:space="preserve"> 4.</w:t>
            </w: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тандю дубль</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28"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 xml:space="preserve"> 5.</w:t>
            </w: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Пассе партер ан фас</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28"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6.</w:t>
            </w: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Деми-рон де жамб партер ан де ор и ан де лян</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28"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 xml:space="preserve"> 7.</w:t>
            </w: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Второе пор-де-бра по третьей позиции в эпольман круазе</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28" w:type="dxa"/>
          </w:tcPr>
          <w:p w:rsidR="003514DE" w:rsidRPr="00C63059" w:rsidRDefault="003514DE" w:rsidP="00C63059">
            <w:pPr>
              <w:jc w:val="both"/>
              <w:rPr>
                <w:rFonts w:ascii="Times New Roman" w:hAnsi="Times New Roman" w:cs="Times New Roman"/>
                <w:sz w:val="24"/>
                <w:szCs w:val="24"/>
              </w:rPr>
            </w:pP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 xml:space="preserve">                                                                                               ИТОГО:</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68</w:t>
            </w:r>
          </w:p>
        </w:tc>
      </w:tr>
    </w:tbl>
    <w:p w:rsidR="003514DE" w:rsidRPr="00C63059" w:rsidRDefault="003514DE" w:rsidP="00461815">
      <w:pPr>
        <w:tabs>
          <w:tab w:val="left" w:pos="360"/>
        </w:tabs>
        <w:ind w:firstLine="540"/>
        <w:jc w:val="center"/>
        <w:rPr>
          <w:rFonts w:ascii="Times New Roman" w:hAnsi="Times New Roman" w:cs="Times New Roman"/>
          <w:sz w:val="24"/>
          <w:szCs w:val="24"/>
        </w:rPr>
      </w:pPr>
    </w:p>
    <w:p w:rsidR="003514DE" w:rsidRPr="00C63059" w:rsidRDefault="003514DE" w:rsidP="00461815">
      <w:pPr>
        <w:tabs>
          <w:tab w:val="left" w:pos="360"/>
        </w:tabs>
        <w:ind w:firstLine="540"/>
        <w:jc w:val="center"/>
        <w:rPr>
          <w:rFonts w:ascii="Times New Roman" w:hAnsi="Times New Roman" w:cs="Times New Roman"/>
          <w:b/>
          <w:bCs/>
          <w:sz w:val="24"/>
          <w:szCs w:val="24"/>
        </w:rPr>
      </w:pPr>
      <w:r w:rsidRPr="00C63059">
        <w:rPr>
          <w:rFonts w:ascii="Times New Roman" w:hAnsi="Times New Roman" w:cs="Times New Roman"/>
          <w:b/>
          <w:bCs/>
          <w:sz w:val="24"/>
          <w:szCs w:val="24"/>
        </w:rPr>
        <w:t>2 год   обучения</w:t>
      </w:r>
    </w:p>
    <w:p w:rsidR="003514DE" w:rsidRPr="00C63059" w:rsidRDefault="003514DE" w:rsidP="00461815">
      <w:pPr>
        <w:tabs>
          <w:tab w:val="left" w:pos="360"/>
        </w:tabs>
        <w:ind w:firstLine="540"/>
        <w:jc w:val="center"/>
        <w:rPr>
          <w:rFonts w:ascii="Times New Roman" w:hAnsi="Times New Roman" w:cs="Times New Roman"/>
          <w:b/>
          <w:bCs/>
          <w:sz w:val="24"/>
          <w:szCs w:val="24"/>
        </w:rPr>
      </w:pP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7874"/>
        <w:gridCol w:w="898"/>
      </w:tblGrid>
      <w:tr w:rsidR="003514DE" w:rsidRPr="00C63059">
        <w:tc>
          <w:tcPr>
            <w:tcW w:w="876"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w:t>
            </w:r>
          </w:p>
        </w:tc>
        <w:tc>
          <w:tcPr>
            <w:tcW w:w="7874"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Наименование</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К-во час.</w:t>
            </w:r>
          </w:p>
        </w:tc>
      </w:tr>
      <w:tr w:rsidR="003514DE" w:rsidRPr="00C63059">
        <w:tc>
          <w:tcPr>
            <w:tcW w:w="9648" w:type="dxa"/>
            <w:gridSpan w:val="3"/>
          </w:tcPr>
          <w:p w:rsidR="003514DE" w:rsidRPr="00C63059" w:rsidRDefault="003514DE" w:rsidP="00C63059">
            <w:pPr>
              <w:jc w:val="center"/>
              <w:rPr>
                <w:rFonts w:ascii="Times New Roman" w:hAnsi="Times New Roman" w:cs="Times New Roman"/>
                <w:b/>
                <w:bCs/>
                <w:sz w:val="24"/>
                <w:szCs w:val="24"/>
              </w:rPr>
            </w:pPr>
            <w:r w:rsidRPr="00C63059">
              <w:rPr>
                <w:rFonts w:ascii="Times New Roman" w:hAnsi="Times New Roman" w:cs="Times New Roman"/>
                <w:b/>
                <w:bCs/>
                <w:sz w:val="24"/>
                <w:szCs w:val="24"/>
              </w:rPr>
              <w:t>Экзерсис у станка</w:t>
            </w:r>
          </w:p>
        </w:tc>
      </w:tr>
      <w:tr w:rsidR="003514DE" w:rsidRPr="00C63059">
        <w:tc>
          <w:tcPr>
            <w:tcW w:w="876" w:type="dxa"/>
          </w:tcPr>
          <w:p w:rsidR="003514DE" w:rsidRPr="00C63059" w:rsidRDefault="003514DE" w:rsidP="00461815">
            <w:pPr>
              <w:numPr>
                <w:ilvl w:val="0"/>
                <w:numId w:val="41"/>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Позиция ног: пятая, четвертая</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461815">
            <w:pPr>
              <w:numPr>
                <w:ilvl w:val="0"/>
                <w:numId w:val="41"/>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Деми плие по пятой и четвертой позиции</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461815">
            <w:pPr>
              <w:numPr>
                <w:ilvl w:val="0"/>
                <w:numId w:val="41"/>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Гран-плие по первой, второй, пятой позициям</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461815">
            <w:pPr>
              <w:numPr>
                <w:ilvl w:val="0"/>
                <w:numId w:val="41"/>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 По пятой позиции в сторону, вперед, назад (ан фас)</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461815">
            <w:pPr>
              <w:numPr>
                <w:ilvl w:val="0"/>
                <w:numId w:val="41"/>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тандю жете из пятой позиции в сторону, вперед, назад (ан фас)</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461815">
            <w:pPr>
              <w:numPr>
                <w:ilvl w:val="0"/>
                <w:numId w:val="41"/>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тандю пур ле пье</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461815">
            <w:pPr>
              <w:numPr>
                <w:ilvl w:val="0"/>
                <w:numId w:val="41"/>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тандю жете пике из первой и пятой позиции в сторону, вперед, назад</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461815">
            <w:pPr>
              <w:numPr>
                <w:ilvl w:val="0"/>
                <w:numId w:val="41"/>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тандю жете баланеуар</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461815">
            <w:pPr>
              <w:numPr>
                <w:ilvl w:val="0"/>
                <w:numId w:val="41"/>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Рон де жамб партер ан деор дидан на деми плие</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461815">
            <w:pPr>
              <w:numPr>
                <w:ilvl w:val="0"/>
                <w:numId w:val="41"/>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фондю носком в пол, в сторону, вперед, назал</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461815">
            <w:pPr>
              <w:numPr>
                <w:ilvl w:val="0"/>
                <w:numId w:val="41"/>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сутеню носком в пол, в сторону, вперед, назад</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461815">
            <w:pPr>
              <w:numPr>
                <w:ilvl w:val="0"/>
                <w:numId w:val="41"/>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Пти батман сюр лек у-де-пье</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461815">
            <w:pPr>
              <w:numPr>
                <w:ilvl w:val="0"/>
                <w:numId w:val="41"/>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дубль фраппе носком в пол во всех направлениях</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461815">
            <w:pPr>
              <w:numPr>
                <w:ilvl w:val="0"/>
                <w:numId w:val="41"/>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релеве лян на 90 град во всех направлениях ан фас, из первой и пятой позиций</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461815">
            <w:pPr>
              <w:numPr>
                <w:ilvl w:val="0"/>
                <w:numId w:val="41"/>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Гранд батман жете в сторону, вперед, назад</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461815">
            <w:pPr>
              <w:numPr>
                <w:ilvl w:val="0"/>
                <w:numId w:val="41"/>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Релеве на полупальцы по пятой позиции с вытянутых ног и деми плие</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461815">
            <w:pPr>
              <w:numPr>
                <w:ilvl w:val="0"/>
                <w:numId w:val="41"/>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Па де буре семпль ан деор и ан дедан (с переменой ног</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9648" w:type="dxa"/>
            <w:gridSpan w:val="3"/>
          </w:tcPr>
          <w:p w:rsidR="003514DE" w:rsidRPr="00C63059" w:rsidRDefault="003514DE" w:rsidP="00C63059">
            <w:pPr>
              <w:ind w:left="360"/>
              <w:jc w:val="center"/>
              <w:rPr>
                <w:rFonts w:ascii="Times New Roman" w:hAnsi="Times New Roman" w:cs="Times New Roman"/>
                <w:b/>
                <w:bCs/>
                <w:sz w:val="24"/>
                <w:szCs w:val="24"/>
              </w:rPr>
            </w:pPr>
            <w:r w:rsidRPr="00C63059">
              <w:rPr>
                <w:rFonts w:ascii="Times New Roman" w:hAnsi="Times New Roman" w:cs="Times New Roman"/>
                <w:b/>
                <w:bCs/>
                <w:sz w:val="24"/>
                <w:szCs w:val="24"/>
              </w:rPr>
              <w:t>Экзерсис на середине зала</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1.</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Деми плие по пятой позиции и ан фас и эпольман</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1</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2.</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Гранд плие по первой, второй, пятой позициям ан фас</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1</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3.</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тандю по пятой позиции в сторону, вперед, назад ан фас</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4.</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тандю жете из пятой позиции в сторону, вперед, назад ан фас</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lastRenderedPageBreak/>
              <w:t>5.</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тандю жете пике из первой и пятой позиций в сторону, вперед, назад ан фас</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6.</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Препарасьон к рон де жамб партер ан деор и ан дедан</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7.</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Рон де жамб партер ан деор и ан дедан</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8.</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фраппе носком в пол в сторону, вперед, назад ан фас</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9.</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Пти батман сюр лек у-де-пье</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10.</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Малые и большие позы: круазе, эфассе вперед и назад носком в пол</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11.</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Релеве на полупальцах по первой, второй, пятой позициям с вытянутых ног и из деми плие</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12.</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Третья форма пор-де-бра</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13.</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Па де-бурре семпль ан деор и ан дедан</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9648" w:type="dxa"/>
            <w:gridSpan w:val="3"/>
          </w:tcPr>
          <w:p w:rsidR="003514DE" w:rsidRPr="00C63059" w:rsidRDefault="003514DE" w:rsidP="00C63059">
            <w:pPr>
              <w:jc w:val="center"/>
              <w:rPr>
                <w:rFonts w:ascii="Times New Roman" w:hAnsi="Times New Roman" w:cs="Times New Roman"/>
                <w:b/>
                <w:bCs/>
                <w:sz w:val="24"/>
                <w:szCs w:val="24"/>
              </w:rPr>
            </w:pPr>
            <w:r w:rsidRPr="00C63059">
              <w:rPr>
                <w:rFonts w:ascii="Times New Roman" w:hAnsi="Times New Roman" w:cs="Times New Roman"/>
                <w:b/>
                <w:bCs/>
                <w:sz w:val="24"/>
                <w:szCs w:val="24"/>
              </w:rPr>
              <w:t>Аллегро</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1.</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Тан соте по пятой позиции</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2.</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Шанжман де пье</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3.</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Па эшаппе на вторую позицию</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4</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Па ассамблее с открыванием ноги в сторону</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rPr>
          <w:trHeight w:val="627"/>
        </w:trPr>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5.</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 xml:space="preserve">Па балансе                                                                                </w:t>
            </w:r>
          </w:p>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 xml:space="preserve">                                                                                                          ИТОГО:                    </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68</w:t>
            </w:r>
          </w:p>
        </w:tc>
      </w:tr>
    </w:tbl>
    <w:p w:rsidR="003514DE" w:rsidRPr="00C63059" w:rsidRDefault="003514DE" w:rsidP="00461815">
      <w:pPr>
        <w:tabs>
          <w:tab w:val="left" w:pos="360"/>
        </w:tabs>
        <w:ind w:firstLine="540"/>
        <w:jc w:val="center"/>
        <w:rPr>
          <w:rFonts w:ascii="Times New Roman" w:hAnsi="Times New Roman" w:cs="Times New Roman"/>
          <w:sz w:val="24"/>
          <w:szCs w:val="24"/>
        </w:rPr>
      </w:pPr>
    </w:p>
    <w:p w:rsidR="003514DE" w:rsidRPr="00C63059" w:rsidRDefault="003514DE" w:rsidP="00461815">
      <w:pPr>
        <w:ind w:left="-360"/>
        <w:rPr>
          <w:rFonts w:ascii="Times New Roman" w:hAnsi="Times New Roman" w:cs="Times New Roman"/>
          <w:sz w:val="24"/>
          <w:szCs w:val="24"/>
        </w:rPr>
      </w:pPr>
    </w:p>
    <w:p w:rsidR="003514DE" w:rsidRPr="00C63059" w:rsidRDefault="003514DE" w:rsidP="00461815">
      <w:pPr>
        <w:ind w:left="-360"/>
        <w:rPr>
          <w:rFonts w:ascii="Times New Roman" w:hAnsi="Times New Roman" w:cs="Times New Roman"/>
          <w:sz w:val="24"/>
          <w:szCs w:val="24"/>
        </w:rPr>
      </w:pP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7874"/>
        <w:gridCol w:w="898"/>
      </w:tblGrid>
      <w:tr w:rsidR="003514DE" w:rsidRPr="00C63059">
        <w:tc>
          <w:tcPr>
            <w:tcW w:w="9648" w:type="dxa"/>
            <w:gridSpan w:val="3"/>
          </w:tcPr>
          <w:p w:rsidR="003514DE" w:rsidRPr="00C63059" w:rsidRDefault="003514DE" w:rsidP="00C63059">
            <w:pPr>
              <w:jc w:val="center"/>
              <w:rPr>
                <w:rFonts w:ascii="Times New Roman" w:hAnsi="Times New Roman" w:cs="Times New Roman"/>
                <w:b/>
                <w:bCs/>
                <w:sz w:val="24"/>
                <w:szCs w:val="24"/>
              </w:rPr>
            </w:pPr>
          </w:p>
          <w:p w:rsidR="003514DE" w:rsidRPr="00C63059" w:rsidRDefault="003514DE" w:rsidP="00C63059">
            <w:pPr>
              <w:jc w:val="center"/>
              <w:rPr>
                <w:rFonts w:ascii="Times New Roman" w:hAnsi="Times New Roman" w:cs="Times New Roman"/>
                <w:b/>
                <w:bCs/>
                <w:sz w:val="24"/>
                <w:szCs w:val="24"/>
              </w:rPr>
            </w:pPr>
            <w:r w:rsidRPr="00C63059">
              <w:rPr>
                <w:rFonts w:ascii="Times New Roman" w:hAnsi="Times New Roman" w:cs="Times New Roman"/>
                <w:b/>
                <w:bCs/>
                <w:sz w:val="24"/>
                <w:szCs w:val="24"/>
              </w:rPr>
              <w:t>3   год   обучения</w:t>
            </w:r>
          </w:p>
          <w:p w:rsidR="003514DE" w:rsidRPr="00C63059" w:rsidRDefault="003514DE" w:rsidP="00C63059">
            <w:pPr>
              <w:jc w:val="center"/>
              <w:rPr>
                <w:rFonts w:ascii="Times New Roman" w:hAnsi="Times New Roman" w:cs="Times New Roman"/>
                <w:b/>
                <w:bCs/>
                <w:sz w:val="24"/>
                <w:szCs w:val="24"/>
              </w:rPr>
            </w:pPr>
          </w:p>
          <w:p w:rsidR="003514DE" w:rsidRPr="00C63059" w:rsidRDefault="003514DE" w:rsidP="00C63059">
            <w:pPr>
              <w:jc w:val="center"/>
              <w:rPr>
                <w:rFonts w:ascii="Times New Roman" w:hAnsi="Times New Roman" w:cs="Times New Roman"/>
                <w:b/>
                <w:bCs/>
                <w:sz w:val="24"/>
                <w:szCs w:val="24"/>
              </w:rPr>
            </w:pPr>
            <w:r w:rsidRPr="00C63059">
              <w:rPr>
                <w:rFonts w:ascii="Times New Roman" w:hAnsi="Times New Roman" w:cs="Times New Roman"/>
                <w:b/>
                <w:bCs/>
                <w:sz w:val="24"/>
                <w:szCs w:val="24"/>
              </w:rPr>
              <w:t>Экзерсис у станка</w:t>
            </w:r>
          </w:p>
          <w:p w:rsidR="003514DE" w:rsidRPr="00C63059" w:rsidRDefault="003514DE" w:rsidP="00C63059">
            <w:pPr>
              <w:jc w:val="center"/>
              <w:rPr>
                <w:rFonts w:ascii="Times New Roman" w:hAnsi="Times New Roman" w:cs="Times New Roman"/>
                <w:b/>
                <w:bCs/>
                <w:sz w:val="24"/>
                <w:szCs w:val="24"/>
              </w:rPr>
            </w:pP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1.</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Малые и большие позы: круазе, эфассе вперед и назад носком в пол</w:t>
            </w:r>
          </w:p>
        </w:tc>
        <w:tc>
          <w:tcPr>
            <w:tcW w:w="898" w:type="dxa"/>
          </w:tcPr>
          <w:p w:rsidR="003514DE" w:rsidRPr="00C63059" w:rsidRDefault="00991CD1" w:rsidP="00C63059">
            <w:pPr>
              <w:jc w:val="center"/>
              <w:rPr>
                <w:rFonts w:ascii="Times New Roman" w:hAnsi="Times New Roman" w:cs="Times New Roman"/>
                <w:sz w:val="24"/>
                <w:szCs w:val="24"/>
              </w:rPr>
            </w:pPr>
            <w:r>
              <w:rPr>
                <w:rFonts w:ascii="Times New Roman" w:hAnsi="Times New Roman" w:cs="Times New Roman"/>
                <w:sz w:val="24"/>
                <w:szCs w:val="24"/>
              </w:rPr>
              <w:t>4</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2.</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Гран плие по четвертой позиции</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lastRenderedPageBreak/>
              <w:t>3.</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Деми рон де жамб на 45 град. Ан деор и ан дедан по всей стопе</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4.</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фондю на 45 град. в сторону, вперед, назад</w:t>
            </w:r>
          </w:p>
        </w:tc>
        <w:tc>
          <w:tcPr>
            <w:tcW w:w="898" w:type="dxa"/>
          </w:tcPr>
          <w:p w:rsidR="003514DE" w:rsidRPr="00C63059" w:rsidRDefault="00991CD1" w:rsidP="00C63059">
            <w:pPr>
              <w:jc w:val="center"/>
              <w:rPr>
                <w:rFonts w:ascii="Times New Roman" w:hAnsi="Times New Roman" w:cs="Times New Roman"/>
                <w:sz w:val="24"/>
                <w:szCs w:val="24"/>
              </w:rPr>
            </w:pPr>
            <w:r>
              <w:rPr>
                <w:rFonts w:ascii="Times New Roman" w:hAnsi="Times New Roman" w:cs="Times New Roman"/>
                <w:sz w:val="24"/>
                <w:szCs w:val="24"/>
              </w:rPr>
              <w:t>4</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5</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сутеню на 45 град. в сторону, вперед, назад</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6.</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фраппе на 30 град. в сторону, вперед, назад</w:t>
            </w:r>
          </w:p>
        </w:tc>
        <w:tc>
          <w:tcPr>
            <w:tcW w:w="898" w:type="dxa"/>
          </w:tcPr>
          <w:p w:rsidR="003514DE" w:rsidRPr="00C63059" w:rsidRDefault="00991CD1" w:rsidP="00C63059">
            <w:pPr>
              <w:jc w:val="center"/>
              <w:rPr>
                <w:rFonts w:ascii="Times New Roman" w:hAnsi="Times New Roman" w:cs="Times New Roman"/>
                <w:sz w:val="24"/>
                <w:szCs w:val="24"/>
              </w:rPr>
            </w:pPr>
            <w:r>
              <w:rPr>
                <w:rFonts w:ascii="Times New Roman" w:hAnsi="Times New Roman" w:cs="Times New Roman"/>
                <w:sz w:val="24"/>
                <w:szCs w:val="24"/>
              </w:rPr>
              <w:t>4</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7.</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дубль фраппе на 30 град. в сторону, вперед, назад</w:t>
            </w:r>
          </w:p>
        </w:tc>
        <w:tc>
          <w:tcPr>
            <w:tcW w:w="898" w:type="dxa"/>
          </w:tcPr>
          <w:p w:rsidR="003514DE" w:rsidRPr="00C63059" w:rsidRDefault="00991CD1" w:rsidP="00C63059">
            <w:pPr>
              <w:jc w:val="center"/>
              <w:rPr>
                <w:rFonts w:ascii="Times New Roman" w:hAnsi="Times New Roman" w:cs="Times New Roman"/>
                <w:sz w:val="24"/>
                <w:szCs w:val="24"/>
              </w:rPr>
            </w:pPr>
            <w:r>
              <w:rPr>
                <w:rFonts w:ascii="Times New Roman" w:hAnsi="Times New Roman" w:cs="Times New Roman"/>
                <w:sz w:val="24"/>
                <w:szCs w:val="24"/>
              </w:rPr>
              <w:t>3</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8.</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Рон де жамб ан Лер ан деор и ан дедан</w:t>
            </w:r>
          </w:p>
        </w:tc>
        <w:tc>
          <w:tcPr>
            <w:tcW w:w="898" w:type="dxa"/>
          </w:tcPr>
          <w:p w:rsidR="003514DE" w:rsidRPr="00C63059" w:rsidRDefault="00991CD1" w:rsidP="00C63059">
            <w:pPr>
              <w:jc w:val="center"/>
              <w:rPr>
                <w:rFonts w:ascii="Times New Roman" w:hAnsi="Times New Roman" w:cs="Times New Roman"/>
                <w:sz w:val="24"/>
                <w:szCs w:val="24"/>
              </w:rPr>
            </w:pPr>
            <w:r>
              <w:rPr>
                <w:rFonts w:ascii="Times New Roman" w:hAnsi="Times New Roman" w:cs="Times New Roman"/>
                <w:sz w:val="24"/>
                <w:szCs w:val="24"/>
              </w:rPr>
              <w:t>4</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9.</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ретире</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10.</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девлоппе на 90 град в сторону, вперед, назад</w:t>
            </w:r>
          </w:p>
        </w:tc>
        <w:tc>
          <w:tcPr>
            <w:tcW w:w="898" w:type="dxa"/>
          </w:tcPr>
          <w:p w:rsidR="003514DE" w:rsidRPr="00C63059" w:rsidRDefault="00991CD1" w:rsidP="00C63059">
            <w:pPr>
              <w:jc w:val="center"/>
              <w:rPr>
                <w:rFonts w:ascii="Times New Roman" w:hAnsi="Times New Roman" w:cs="Times New Roman"/>
                <w:sz w:val="24"/>
                <w:szCs w:val="24"/>
              </w:rPr>
            </w:pPr>
            <w:r>
              <w:rPr>
                <w:rFonts w:ascii="Times New Roman" w:hAnsi="Times New Roman" w:cs="Times New Roman"/>
                <w:sz w:val="24"/>
                <w:szCs w:val="24"/>
              </w:rPr>
              <w:t>5</w:t>
            </w:r>
          </w:p>
        </w:tc>
      </w:tr>
      <w:tr w:rsidR="003514DE" w:rsidRPr="00C63059">
        <w:tc>
          <w:tcPr>
            <w:tcW w:w="9648" w:type="dxa"/>
            <w:gridSpan w:val="3"/>
          </w:tcPr>
          <w:p w:rsidR="003514DE" w:rsidRPr="00C63059" w:rsidRDefault="003514DE" w:rsidP="00C63059">
            <w:pPr>
              <w:jc w:val="center"/>
              <w:rPr>
                <w:rFonts w:ascii="Times New Roman" w:hAnsi="Times New Roman" w:cs="Times New Roman"/>
                <w:b/>
                <w:bCs/>
                <w:sz w:val="24"/>
                <w:szCs w:val="24"/>
              </w:rPr>
            </w:pPr>
            <w:r w:rsidRPr="00C63059">
              <w:rPr>
                <w:rFonts w:ascii="Times New Roman" w:hAnsi="Times New Roman" w:cs="Times New Roman"/>
                <w:b/>
                <w:bCs/>
                <w:sz w:val="24"/>
                <w:szCs w:val="24"/>
              </w:rPr>
              <w:t>Экзерсис на середине зала</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1.</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Позы: первый, второй, третий арабеск носком в пол на вытянутой ноге</w:t>
            </w:r>
          </w:p>
        </w:tc>
        <w:tc>
          <w:tcPr>
            <w:tcW w:w="898" w:type="dxa"/>
          </w:tcPr>
          <w:p w:rsidR="003514DE" w:rsidRPr="00C63059" w:rsidRDefault="00991CD1" w:rsidP="00C63059">
            <w:pPr>
              <w:jc w:val="center"/>
              <w:rPr>
                <w:rFonts w:ascii="Times New Roman" w:hAnsi="Times New Roman" w:cs="Times New Roman"/>
                <w:sz w:val="24"/>
                <w:szCs w:val="24"/>
              </w:rPr>
            </w:pPr>
            <w:r>
              <w:rPr>
                <w:rFonts w:ascii="Times New Roman" w:hAnsi="Times New Roman" w:cs="Times New Roman"/>
                <w:sz w:val="24"/>
                <w:szCs w:val="24"/>
              </w:rPr>
              <w:t>4</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2.</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Деми плие по четвертой позиции и ан фас и эпольман круазе</w:t>
            </w:r>
          </w:p>
        </w:tc>
        <w:tc>
          <w:tcPr>
            <w:tcW w:w="898" w:type="dxa"/>
          </w:tcPr>
          <w:p w:rsidR="003514DE" w:rsidRPr="00C63059" w:rsidRDefault="00991CD1" w:rsidP="00C63059">
            <w:pPr>
              <w:jc w:val="center"/>
              <w:rPr>
                <w:rFonts w:ascii="Times New Roman" w:hAnsi="Times New Roman" w:cs="Times New Roman"/>
                <w:sz w:val="24"/>
                <w:szCs w:val="24"/>
              </w:rPr>
            </w:pPr>
            <w:r>
              <w:rPr>
                <w:rFonts w:ascii="Times New Roman" w:hAnsi="Times New Roman" w:cs="Times New Roman"/>
                <w:sz w:val="24"/>
                <w:szCs w:val="24"/>
              </w:rPr>
              <w:t>4</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3.</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Гран плие по четвертой, пятой позициям эпольман круазе</w:t>
            </w:r>
          </w:p>
        </w:tc>
        <w:tc>
          <w:tcPr>
            <w:tcW w:w="898" w:type="dxa"/>
          </w:tcPr>
          <w:p w:rsidR="003514DE" w:rsidRPr="00C63059" w:rsidRDefault="00991CD1" w:rsidP="00C63059">
            <w:pPr>
              <w:jc w:val="center"/>
              <w:rPr>
                <w:rFonts w:ascii="Times New Roman" w:hAnsi="Times New Roman" w:cs="Times New Roman"/>
                <w:sz w:val="24"/>
                <w:szCs w:val="24"/>
              </w:rPr>
            </w:pPr>
            <w:r>
              <w:rPr>
                <w:rFonts w:ascii="Times New Roman" w:hAnsi="Times New Roman" w:cs="Times New Roman"/>
                <w:sz w:val="24"/>
                <w:szCs w:val="24"/>
              </w:rPr>
              <w:t>4</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4.</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Рон де жамб партер ан деор и ан дедан на деми плие</w:t>
            </w:r>
          </w:p>
        </w:tc>
        <w:tc>
          <w:tcPr>
            <w:tcW w:w="898" w:type="dxa"/>
          </w:tcPr>
          <w:p w:rsidR="003514DE" w:rsidRPr="00C63059" w:rsidRDefault="00991CD1" w:rsidP="00C63059">
            <w:pPr>
              <w:jc w:val="center"/>
              <w:rPr>
                <w:rFonts w:ascii="Times New Roman" w:hAnsi="Times New Roman" w:cs="Times New Roman"/>
                <w:sz w:val="24"/>
                <w:szCs w:val="24"/>
              </w:rPr>
            </w:pPr>
            <w:r>
              <w:rPr>
                <w:rFonts w:ascii="Times New Roman" w:hAnsi="Times New Roman" w:cs="Times New Roman"/>
                <w:sz w:val="24"/>
                <w:szCs w:val="24"/>
              </w:rPr>
              <w:t>4</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5.</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фондю носком в пол в сторону, вперед, назад ан фас</w:t>
            </w:r>
          </w:p>
        </w:tc>
        <w:tc>
          <w:tcPr>
            <w:tcW w:w="898" w:type="dxa"/>
          </w:tcPr>
          <w:p w:rsidR="003514DE" w:rsidRPr="00C63059" w:rsidRDefault="00991CD1" w:rsidP="00C63059">
            <w:pPr>
              <w:jc w:val="center"/>
              <w:rPr>
                <w:rFonts w:ascii="Times New Roman" w:hAnsi="Times New Roman" w:cs="Times New Roman"/>
                <w:sz w:val="24"/>
                <w:szCs w:val="24"/>
              </w:rPr>
            </w:pPr>
            <w:r>
              <w:rPr>
                <w:rFonts w:ascii="Times New Roman" w:hAnsi="Times New Roman" w:cs="Times New Roman"/>
                <w:sz w:val="24"/>
                <w:szCs w:val="24"/>
              </w:rPr>
              <w:t>4</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6.</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сутеню носком в пол в сторону, вперед, назад ан фас</w:t>
            </w:r>
          </w:p>
        </w:tc>
        <w:tc>
          <w:tcPr>
            <w:tcW w:w="898" w:type="dxa"/>
          </w:tcPr>
          <w:p w:rsidR="003514DE" w:rsidRPr="00C63059" w:rsidRDefault="00991CD1" w:rsidP="00C63059">
            <w:pPr>
              <w:jc w:val="center"/>
              <w:rPr>
                <w:rFonts w:ascii="Times New Roman" w:hAnsi="Times New Roman" w:cs="Times New Roman"/>
                <w:sz w:val="24"/>
                <w:szCs w:val="24"/>
              </w:rPr>
            </w:pPr>
            <w:r>
              <w:rPr>
                <w:rFonts w:ascii="Times New Roman" w:hAnsi="Times New Roman" w:cs="Times New Roman"/>
                <w:sz w:val="24"/>
                <w:szCs w:val="24"/>
              </w:rPr>
              <w:t>4</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7.</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дубль фраппе носком в пол ан фас</w:t>
            </w:r>
          </w:p>
        </w:tc>
        <w:tc>
          <w:tcPr>
            <w:tcW w:w="898" w:type="dxa"/>
          </w:tcPr>
          <w:p w:rsidR="003514DE" w:rsidRPr="00C63059" w:rsidRDefault="00991CD1" w:rsidP="00C63059">
            <w:pPr>
              <w:jc w:val="center"/>
              <w:rPr>
                <w:rFonts w:ascii="Times New Roman" w:hAnsi="Times New Roman" w:cs="Times New Roman"/>
                <w:sz w:val="24"/>
                <w:szCs w:val="24"/>
              </w:rPr>
            </w:pPr>
            <w:r>
              <w:rPr>
                <w:rFonts w:ascii="Times New Roman" w:hAnsi="Times New Roman" w:cs="Times New Roman"/>
                <w:sz w:val="24"/>
                <w:szCs w:val="24"/>
              </w:rPr>
              <w:t>4</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8.</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ревеле лян на 90 град. Во всех направлениях ан фас</w:t>
            </w:r>
          </w:p>
        </w:tc>
        <w:tc>
          <w:tcPr>
            <w:tcW w:w="898" w:type="dxa"/>
          </w:tcPr>
          <w:p w:rsidR="003514DE" w:rsidRPr="00C63059" w:rsidRDefault="00991CD1" w:rsidP="00C63059">
            <w:pPr>
              <w:jc w:val="center"/>
              <w:rPr>
                <w:rFonts w:ascii="Times New Roman" w:hAnsi="Times New Roman" w:cs="Times New Roman"/>
                <w:sz w:val="24"/>
                <w:szCs w:val="24"/>
              </w:rPr>
            </w:pPr>
            <w:r>
              <w:rPr>
                <w:rFonts w:ascii="Times New Roman" w:hAnsi="Times New Roman" w:cs="Times New Roman"/>
                <w:sz w:val="24"/>
                <w:szCs w:val="24"/>
              </w:rPr>
              <w:t>5</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9.</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Гран батман жете из первой и пятой позиции в сторону, вперед, назад ан фас</w:t>
            </w:r>
          </w:p>
        </w:tc>
        <w:tc>
          <w:tcPr>
            <w:tcW w:w="898" w:type="dxa"/>
          </w:tcPr>
          <w:p w:rsidR="003514DE" w:rsidRPr="00C63059" w:rsidRDefault="00991CD1" w:rsidP="00C63059">
            <w:pPr>
              <w:jc w:val="center"/>
              <w:rPr>
                <w:rFonts w:ascii="Times New Roman" w:hAnsi="Times New Roman" w:cs="Times New Roman"/>
                <w:sz w:val="24"/>
                <w:szCs w:val="24"/>
              </w:rPr>
            </w:pPr>
            <w:r>
              <w:rPr>
                <w:rFonts w:ascii="Times New Roman" w:hAnsi="Times New Roman" w:cs="Times New Roman"/>
                <w:sz w:val="24"/>
                <w:szCs w:val="24"/>
              </w:rPr>
              <w:t>5</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10.</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Тан лие партер вперед и назад</w:t>
            </w:r>
          </w:p>
        </w:tc>
        <w:tc>
          <w:tcPr>
            <w:tcW w:w="898" w:type="dxa"/>
          </w:tcPr>
          <w:p w:rsidR="003514DE" w:rsidRPr="00C63059" w:rsidRDefault="00991CD1" w:rsidP="00C63059">
            <w:pPr>
              <w:jc w:val="center"/>
              <w:rPr>
                <w:rFonts w:ascii="Times New Roman" w:hAnsi="Times New Roman" w:cs="Times New Roman"/>
                <w:sz w:val="24"/>
                <w:szCs w:val="24"/>
              </w:rPr>
            </w:pPr>
            <w:r>
              <w:rPr>
                <w:rFonts w:ascii="Times New Roman" w:hAnsi="Times New Roman" w:cs="Times New Roman"/>
                <w:sz w:val="24"/>
                <w:szCs w:val="24"/>
              </w:rPr>
              <w:t>5</w:t>
            </w:r>
          </w:p>
        </w:tc>
      </w:tr>
      <w:tr w:rsidR="003514DE" w:rsidRPr="00C63059">
        <w:tc>
          <w:tcPr>
            <w:tcW w:w="9648" w:type="dxa"/>
            <w:gridSpan w:val="3"/>
          </w:tcPr>
          <w:p w:rsidR="003514DE" w:rsidRPr="00C63059" w:rsidRDefault="003514DE" w:rsidP="00C63059">
            <w:pPr>
              <w:jc w:val="center"/>
              <w:rPr>
                <w:rFonts w:ascii="Times New Roman" w:hAnsi="Times New Roman" w:cs="Times New Roman"/>
                <w:b/>
                <w:bCs/>
                <w:sz w:val="24"/>
                <w:szCs w:val="24"/>
              </w:rPr>
            </w:pPr>
            <w:r w:rsidRPr="00C63059">
              <w:rPr>
                <w:rFonts w:ascii="Times New Roman" w:hAnsi="Times New Roman" w:cs="Times New Roman"/>
                <w:b/>
                <w:bCs/>
                <w:sz w:val="24"/>
                <w:szCs w:val="24"/>
              </w:rPr>
              <w:t>Аллегро</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1.</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Гран шанжеман де пье</w:t>
            </w:r>
          </w:p>
        </w:tc>
        <w:tc>
          <w:tcPr>
            <w:tcW w:w="898" w:type="dxa"/>
          </w:tcPr>
          <w:p w:rsidR="003514DE" w:rsidRPr="00C63059" w:rsidRDefault="00991CD1" w:rsidP="00C63059">
            <w:pPr>
              <w:jc w:val="center"/>
              <w:rPr>
                <w:rFonts w:ascii="Times New Roman" w:hAnsi="Times New Roman" w:cs="Times New Roman"/>
                <w:sz w:val="24"/>
                <w:szCs w:val="24"/>
              </w:rPr>
            </w:pPr>
            <w:r>
              <w:rPr>
                <w:rFonts w:ascii="Times New Roman" w:hAnsi="Times New Roman" w:cs="Times New Roman"/>
                <w:sz w:val="24"/>
                <w:szCs w:val="24"/>
              </w:rPr>
              <w:t>4</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2.</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Пти шанжеман де пье</w:t>
            </w:r>
          </w:p>
        </w:tc>
        <w:tc>
          <w:tcPr>
            <w:tcW w:w="898" w:type="dxa"/>
          </w:tcPr>
          <w:p w:rsidR="003514DE" w:rsidRPr="00C63059" w:rsidRDefault="00991CD1" w:rsidP="00C63059">
            <w:pPr>
              <w:jc w:val="center"/>
              <w:rPr>
                <w:rFonts w:ascii="Times New Roman" w:hAnsi="Times New Roman" w:cs="Times New Roman"/>
                <w:sz w:val="24"/>
                <w:szCs w:val="24"/>
              </w:rPr>
            </w:pPr>
            <w:r>
              <w:rPr>
                <w:rFonts w:ascii="Times New Roman" w:hAnsi="Times New Roman" w:cs="Times New Roman"/>
                <w:sz w:val="24"/>
                <w:szCs w:val="24"/>
              </w:rPr>
              <w:t>4</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3.</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Па эшаппе на вторую позицию с окончанием на одну ногу – другая в положении сюр лек у-де-пье спереди или сзади</w:t>
            </w:r>
          </w:p>
        </w:tc>
        <w:tc>
          <w:tcPr>
            <w:tcW w:w="898" w:type="dxa"/>
          </w:tcPr>
          <w:p w:rsidR="003514DE" w:rsidRPr="00C63059" w:rsidRDefault="00991CD1" w:rsidP="00C63059">
            <w:pPr>
              <w:jc w:val="center"/>
              <w:rPr>
                <w:rFonts w:ascii="Times New Roman" w:hAnsi="Times New Roman" w:cs="Times New Roman"/>
                <w:sz w:val="24"/>
                <w:szCs w:val="24"/>
              </w:rPr>
            </w:pPr>
            <w:r>
              <w:rPr>
                <w:rFonts w:ascii="Times New Roman" w:hAnsi="Times New Roman" w:cs="Times New Roman"/>
                <w:sz w:val="24"/>
                <w:szCs w:val="24"/>
              </w:rPr>
              <w:t>4</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4.</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Па ассамблее с открыванием ноги вперед и назад ан фас</w:t>
            </w:r>
          </w:p>
        </w:tc>
        <w:tc>
          <w:tcPr>
            <w:tcW w:w="898" w:type="dxa"/>
          </w:tcPr>
          <w:p w:rsidR="003514DE" w:rsidRPr="00C63059" w:rsidRDefault="00991CD1" w:rsidP="00C63059">
            <w:pPr>
              <w:jc w:val="center"/>
              <w:rPr>
                <w:rFonts w:ascii="Times New Roman" w:hAnsi="Times New Roman" w:cs="Times New Roman"/>
                <w:sz w:val="24"/>
                <w:szCs w:val="24"/>
              </w:rPr>
            </w:pPr>
            <w:r>
              <w:rPr>
                <w:rFonts w:ascii="Times New Roman" w:hAnsi="Times New Roman" w:cs="Times New Roman"/>
                <w:sz w:val="24"/>
                <w:szCs w:val="24"/>
              </w:rPr>
              <w:t>4</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5.</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Сисон семпль ан фас</w:t>
            </w:r>
          </w:p>
        </w:tc>
        <w:tc>
          <w:tcPr>
            <w:tcW w:w="898" w:type="dxa"/>
          </w:tcPr>
          <w:p w:rsidR="003514DE" w:rsidRPr="00C63059" w:rsidRDefault="00991CD1" w:rsidP="00C63059">
            <w:pPr>
              <w:jc w:val="center"/>
              <w:rPr>
                <w:rFonts w:ascii="Times New Roman" w:hAnsi="Times New Roman" w:cs="Times New Roman"/>
                <w:sz w:val="24"/>
                <w:szCs w:val="24"/>
              </w:rPr>
            </w:pPr>
            <w:r>
              <w:rPr>
                <w:rFonts w:ascii="Times New Roman" w:hAnsi="Times New Roman" w:cs="Times New Roman"/>
                <w:sz w:val="24"/>
                <w:szCs w:val="24"/>
              </w:rPr>
              <w:t>3</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6.</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Па глиссад с продвижением в сторону</w:t>
            </w:r>
          </w:p>
        </w:tc>
        <w:tc>
          <w:tcPr>
            <w:tcW w:w="898" w:type="dxa"/>
          </w:tcPr>
          <w:p w:rsidR="003514DE" w:rsidRPr="00C63059" w:rsidRDefault="00991CD1" w:rsidP="00C63059">
            <w:pPr>
              <w:jc w:val="center"/>
              <w:rPr>
                <w:rFonts w:ascii="Times New Roman" w:hAnsi="Times New Roman" w:cs="Times New Roman"/>
                <w:sz w:val="24"/>
                <w:szCs w:val="24"/>
              </w:rPr>
            </w:pPr>
            <w:r>
              <w:rPr>
                <w:rFonts w:ascii="Times New Roman" w:hAnsi="Times New Roman" w:cs="Times New Roman"/>
                <w:sz w:val="24"/>
                <w:szCs w:val="24"/>
              </w:rPr>
              <w:t>4</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lastRenderedPageBreak/>
              <w:t>7.</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Пти па шассе вперед ан фас и эпольман круазе</w:t>
            </w:r>
          </w:p>
        </w:tc>
        <w:tc>
          <w:tcPr>
            <w:tcW w:w="898" w:type="dxa"/>
          </w:tcPr>
          <w:p w:rsidR="003514DE" w:rsidRPr="00C63059" w:rsidRDefault="00991CD1" w:rsidP="00C63059">
            <w:pPr>
              <w:jc w:val="center"/>
              <w:rPr>
                <w:rFonts w:ascii="Times New Roman" w:hAnsi="Times New Roman" w:cs="Times New Roman"/>
                <w:sz w:val="24"/>
                <w:szCs w:val="24"/>
              </w:rPr>
            </w:pPr>
            <w:r>
              <w:rPr>
                <w:rFonts w:ascii="Times New Roman" w:hAnsi="Times New Roman" w:cs="Times New Roman"/>
                <w:sz w:val="24"/>
                <w:szCs w:val="24"/>
              </w:rPr>
              <w:t>3</w:t>
            </w:r>
          </w:p>
        </w:tc>
      </w:tr>
      <w:tr w:rsidR="003514DE" w:rsidRPr="00C63059">
        <w:tc>
          <w:tcPr>
            <w:tcW w:w="9648" w:type="dxa"/>
            <w:gridSpan w:val="3"/>
          </w:tcPr>
          <w:p w:rsidR="003514DE" w:rsidRPr="00C63059" w:rsidRDefault="003514DE" w:rsidP="00446780">
            <w:pPr>
              <w:rPr>
                <w:rFonts w:ascii="Times New Roman" w:hAnsi="Times New Roman" w:cs="Times New Roman"/>
                <w:sz w:val="24"/>
                <w:szCs w:val="24"/>
              </w:rPr>
            </w:pPr>
            <w:r w:rsidRPr="00C63059">
              <w:rPr>
                <w:rFonts w:ascii="Times New Roman" w:hAnsi="Times New Roman" w:cs="Times New Roman"/>
                <w:sz w:val="24"/>
                <w:szCs w:val="24"/>
              </w:rPr>
              <w:t xml:space="preserve">                                                                                                              </w:t>
            </w:r>
            <w:r w:rsidR="00991CD1">
              <w:rPr>
                <w:rFonts w:ascii="Times New Roman" w:hAnsi="Times New Roman" w:cs="Times New Roman"/>
                <w:sz w:val="24"/>
                <w:szCs w:val="24"/>
              </w:rPr>
              <w:t xml:space="preserve">    ИТОГО:                    102</w:t>
            </w:r>
            <w:r w:rsidRPr="00C63059">
              <w:rPr>
                <w:rFonts w:ascii="Times New Roman" w:hAnsi="Times New Roman" w:cs="Times New Roman"/>
                <w:sz w:val="24"/>
                <w:szCs w:val="24"/>
              </w:rPr>
              <w:t xml:space="preserve">                                                                                                                                                           </w:t>
            </w:r>
          </w:p>
        </w:tc>
      </w:tr>
    </w:tbl>
    <w:p w:rsidR="003514DE" w:rsidRPr="00C63059" w:rsidRDefault="003514DE" w:rsidP="00461815">
      <w:pPr>
        <w:tabs>
          <w:tab w:val="left" w:pos="360"/>
        </w:tabs>
        <w:ind w:firstLine="540"/>
        <w:jc w:val="center"/>
        <w:rPr>
          <w:rFonts w:ascii="Times New Roman" w:hAnsi="Times New Roman" w:cs="Times New Roman"/>
          <w:b/>
          <w:bCs/>
          <w:sz w:val="24"/>
          <w:szCs w:val="24"/>
        </w:rPr>
      </w:pPr>
    </w:p>
    <w:p w:rsidR="003514DE" w:rsidRPr="00C63059" w:rsidRDefault="003514DE" w:rsidP="00461815">
      <w:pPr>
        <w:tabs>
          <w:tab w:val="left" w:pos="360"/>
        </w:tabs>
        <w:jc w:val="center"/>
        <w:rPr>
          <w:rFonts w:ascii="Times New Roman" w:hAnsi="Times New Roman" w:cs="Times New Roman"/>
          <w:b/>
          <w:bCs/>
          <w:sz w:val="24"/>
          <w:szCs w:val="24"/>
        </w:rPr>
      </w:pPr>
      <w:r w:rsidRPr="00C63059">
        <w:rPr>
          <w:rFonts w:ascii="Times New Roman" w:hAnsi="Times New Roman" w:cs="Times New Roman"/>
          <w:b/>
          <w:bCs/>
          <w:sz w:val="24"/>
          <w:szCs w:val="24"/>
        </w:rPr>
        <w:t>4 год   обучения</w:t>
      </w: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7874"/>
        <w:gridCol w:w="898"/>
      </w:tblGrid>
      <w:tr w:rsidR="003514DE" w:rsidRPr="00C63059">
        <w:tc>
          <w:tcPr>
            <w:tcW w:w="876"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w:t>
            </w:r>
          </w:p>
        </w:tc>
        <w:tc>
          <w:tcPr>
            <w:tcW w:w="7874"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Наименование</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К-во час.</w:t>
            </w:r>
          </w:p>
        </w:tc>
      </w:tr>
      <w:tr w:rsidR="003514DE" w:rsidRPr="00C63059">
        <w:tc>
          <w:tcPr>
            <w:tcW w:w="9648" w:type="dxa"/>
            <w:gridSpan w:val="3"/>
          </w:tcPr>
          <w:p w:rsidR="003514DE" w:rsidRPr="00C63059" w:rsidRDefault="003514DE" w:rsidP="00C63059">
            <w:pPr>
              <w:jc w:val="center"/>
              <w:rPr>
                <w:rFonts w:ascii="Times New Roman" w:hAnsi="Times New Roman" w:cs="Times New Roman"/>
                <w:b/>
                <w:bCs/>
                <w:sz w:val="24"/>
                <w:szCs w:val="24"/>
              </w:rPr>
            </w:pPr>
            <w:r w:rsidRPr="00C63059">
              <w:rPr>
                <w:rFonts w:ascii="Times New Roman" w:hAnsi="Times New Roman" w:cs="Times New Roman"/>
                <w:b/>
                <w:bCs/>
                <w:sz w:val="24"/>
                <w:szCs w:val="24"/>
              </w:rPr>
              <w:t>Экзерсис у станка</w:t>
            </w:r>
          </w:p>
        </w:tc>
      </w:tr>
      <w:tr w:rsidR="003514DE" w:rsidRPr="00C63059">
        <w:tc>
          <w:tcPr>
            <w:tcW w:w="876" w:type="dxa"/>
          </w:tcPr>
          <w:p w:rsidR="003514DE" w:rsidRPr="00C63059" w:rsidRDefault="003514DE" w:rsidP="00461815">
            <w:pPr>
              <w:numPr>
                <w:ilvl w:val="0"/>
                <w:numId w:val="42"/>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тандю в маленьких позах круазе, эфассе вперед и назад</w:t>
            </w:r>
          </w:p>
        </w:tc>
        <w:tc>
          <w:tcPr>
            <w:tcW w:w="898" w:type="dxa"/>
          </w:tcPr>
          <w:p w:rsidR="003514DE" w:rsidRPr="00C63059" w:rsidRDefault="004376E8" w:rsidP="00C63059">
            <w:pPr>
              <w:jc w:val="center"/>
              <w:rPr>
                <w:rFonts w:ascii="Times New Roman" w:hAnsi="Times New Roman" w:cs="Times New Roman"/>
                <w:sz w:val="24"/>
                <w:szCs w:val="24"/>
              </w:rPr>
            </w:pPr>
            <w:r>
              <w:rPr>
                <w:rFonts w:ascii="Times New Roman" w:hAnsi="Times New Roman" w:cs="Times New Roman"/>
                <w:sz w:val="24"/>
                <w:szCs w:val="24"/>
              </w:rPr>
              <w:t>3</w:t>
            </w:r>
          </w:p>
        </w:tc>
      </w:tr>
      <w:tr w:rsidR="003514DE" w:rsidRPr="00C63059">
        <w:tc>
          <w:tcPr>
            <w:tcW w:w="876" w:type="dxa"/>
          </w:tcPr>
          <w:p w:rsidR="003514DE" w:rsidRPr="00C63059" w:rsidRDefault="003514DE" w:rsidP="00461815">
            <w:pPr>
              <w:numPr>
                <w:ilvl w:val="0"/>
                <w:numId w:val="42"/>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тандю жете в маленьких позах круазе, эфассе вперед и назад</w:t>
            </w:r>
          </w:p>
        </w:tc>
        <w:tc>
          <w:tcPr>
            <w:tcW w:w="898" w:type="dxa"/>
          </w:tcPr>
          <w:p w:rsidR="003514DE" w:rsidRPr="00C63059" w:rsidRDefault="004376E8" w:rsidP="00C63059">
            <w:pPr>
              <w:jc w:val="center"/>
              <w:rPr>
                <w:rFonts w:ascii="Times New Roman" w:hAnsi="Times New Roman" w:cs="Times New Roman"/>
                <w:sz w:val="24"/>
                <w:szCs w:val="24"/>
              </w:rPr>
            </w:pPr>
            <w:r>
              <w:rPr>
                <w:rFonts w:ascii="Times New Roman" w:hAnsi="Times New Roman" w:cs="Times New Roman"/>
                <w:sz w:val="24"/>
                <w:szCs w:val="24"/>
              </w:rPr>
              <w:t>4</w:t>
            </w:r>
          </w:p>
        </w:tc>
      </w:tr>
      <w:tr w:rsidR="003514DE" w:rsidRPr="00C63059">
        <w:tc>
          <w:tcPr>
            <w:tcW w:w="876" w:type="dxa"/>
          </w:tcPr>
          <w:p w:rsidR="003514DE" w:rsidRPr="00C63059" w:rsidRDefault="003514DE" w:rsidP="00461815">
            <w:pPr>
              <w:numPr>
                <w:ilvl w:val="0"/>
                <w:numId w:val="42"/>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Рон де жамб на 45 град. Ан деор и ан дедан на всей стопе</w:t>
            </w:r>
          </w:p>
        </w:tc>
        <w:tc>
          <w:tcPr>
            <w:tcW w:w="898" w:type="dxa"/>
          </w:tcPr>
          <w:p w:rsidR="003514DE" w:rsidRPr="00C63059" w:rsidRDefault="004376E8" w:rsidP="00C63059">
            <w:pPr>
              <w:jc w:val="center"/>
              <w:rPr>
                <w:rFonts w:ascii="Times New Roman" w:hAnsi="Times New Roman" w:cs="Times New Roman"/>
                <w:sz w:val="24"/>
                <w:szCs w:val="24"/>
              </w:rPr>
            </w:pPr>
            <w:r>
              <w:rPr>
                <w:rFonts w:ascii="Times New Roman" w:hAnsi="Times New Roman" w:cs="Times New Roman"/>
                <w:sz w:val="24"/>
                <w:szCs w:val="24"/>
              </w:rPr>
              <w:t>3</w:t>
            </w:r>
          </w:p>
        </w:tc>
      </w:tr>
      <w:tr w:rsidR="003514DE" w:rsidRPr="00C63059">
        <w:tc>
          <w:tcPr>
            <w:tcW w:w="876" w:type="dxa"/>
          </w:tcPr>
          <w:p w:rsidR="003514DE" w:rsidRPr="00C63059" w:rsidRDefault="003514DE" w:rsidP="00461815">
            <w:pPr>
              <w:numPr>
                <w:ilvl w:val="0"/>
                <w:numId w:val="42"/>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фондю в маленьких по</w:t>
            </w:r>
            <w:r w:rsidR="004376E8">
              <w:rPr>
                <w:rFonts w:ascii="Times New Roman" w:hAnsi="Times New Roman" w:cs="Times New Roman"/>
                <w:sz w:val="24"/>
                <w:szCs w:val="24"/>
              </w:rPr>
              <w:t>зах круазе и эфассе на 45 градусов</w:t>
            </w:r>
          </w:p>
        </w:tc>
        <w:tc>
          <w:tcPr>
            <w:tcW w:w="898" w:type="dxa"/>
          </w:tcPr>
          <w:p w:rsidR="003514DE" w:rsidRPr="00C63059" w:rsidRDefault="004376E8" w:rsidP="00C63059">
            <w:pPr>
              <w:jc w:val="center"/>
              <w:rPr>
                <w:rFonts w:ascii="Times New Roman" w:hAnsi="Times New Roman" w:cs="Times New Roman"/>
                <w:sz w:val="24"/>
                <w:szCs w:val="24"/>
              </w:rPr>
            </w:pPr>
            <w:r>
              <w:rPr>
                <w:rFonts w:ascii="Times New Roman" w:hAnsi="Times New Roman" w:cs="Times New Roman"/>
                <w:sz w:val="24"/>
                <w:szCs w:val="24"/>
              </w:rPr>
              <w:t>5</w:t>
            </w:r>
          </w:p>
        </w:tc>
      </w:tr>
      <w:tr w:rsidR="003514DE" w:rsidRPr="00C63059">
        <w:tc>
          <w:tcPr>
            <w:tcW w:w="876" w:type="dxa"/>
          </w:tcPr>
          <w:p w:rsidR="003514DE" w:rsidRPr="00C63059" w:rsidRDefault="003514DE" w:rsidP="00461815">
            <w:pPr>
              <w:numPr>
                <w:ilvl w:val="0"/>
                <w:numId w:val="42"/>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сутеню в маленьких позах круазе и эфассе носком в пол</w:t>
            </w:r>
          </w:p>
        </w:tc>
        <w:tc>
          <w:tcPr>
            <w:tcW w:w="898" w:type="dxa"/>
          </w:tcPr>
          <w:p w:rsidR="003514DE" w:rsidRPr="00C63059" w:rsidRDefault="004376E8" w:rsidP="00C63059">
            <w:pPr>
              <w:jc w:val="center"/>
              <w:rPr>
                <w:rFonts w:ascii="Times New Roman" w:hAnsi="Times New Roman" w:cs="Times New Roman"/>
                <w:sz w:val="24"/>
                <w:szCs w:val="24"/>
              </w:rPr>
            </w:pPr>
            <w:r>
              <w:rPr>
                <w:rFonts w:ascii="Times New Roman" w:hAnsi="Times New Roman" w:cs="Times New Roman"/>
                <w:sz w:val="24"/>
                <w:szCs w:val="24"/>
              </w:rPr>
              <w:t>3</w:t>
            </w:r>
          </w:p>
        </w:tc>
      </w:tr>
      <w:tr w:rsidR="003514DE" w:rsidRPr="00C63059">
        <w:tc>
          <w:tcPr>
            <w:tcW w:w="876" w:type="dxa"/>
          </w:tcPr>
          <w:p w:rsidR="003514DE" w:rsidRPr="00C63059" w:rsidRDefault="003514DE" w:rsidP="00461815">
            <w:pPr>
              <w:numPr>
                <w:ilvl w:val="0"/>
                <w:numId w:val="42"/>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фраппе в маленьких позах круазе и эфассе носком в пол</w:t>
            </w:r>
          </w:p>
        </w:tc>
        <w:tc>
          <w:tcPr>
            <w:tcW w:w="898" w:type="dxa"/>
          </w:tcPr>
          <w:p w:rsidR="003514DE" w:rsidRPr="00C63059" w:rsidRDefault="004376E8" w:rsidP="00C63059">
            <w:pPr>
              <w:jc w:val="center"/>
              <w:rPr>
                <w:rFonts w:ascii="Times New Roman" w:hAnsi="Times New Roman" w:cs="Times New Roman"/>
                <w:sz w:val="24"/>
                <w:szCs w:val="24"/>
              </w:rPr>
            </w:pPr>
            <w:r>
              <w:rPr>
                <w:rFonts w:ascii="Times New Roman" w:hAnsi="Times New Roman" w:cs="Times New Roman"/>
                <w:sz w:val="24"/>
                <w:szCs w:val="24"/>
              </w:rPr>
              <w:t>4</w:t>
            </w:r>
          </w:p>
        </w:tc>
      </w:tr>
      <w:tr w:rsidR="003514DE" w:rsidRPr="00C63059">
        <w:tc>
          <w:tcPr>
            <w:tcW w:w="876" w:type="dxa"/>
          </w:tcPr>
          <w:p w:rsidR="003514DE" w:rsidRPr="00C63059" w:rsidRDefault="003514DE" w:rsidP="00461815">
            <w:pPr>
              <w:numPr>
                <w:ilvl w:val="0"/>
                <w:numId w:val="42"/>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Рон де жамб ан Лер на 45 град. Ан деор и ан дедан на всей стопе</w:t>
            </w:r>
          </w:p>
        </w:tc>
        <w:tc>
          <w:tcPr>
            <w:tcW w:w="898" w:type="dxa"/>
          </w:tcPr>
          <w:p w:rsidR="003514DE" w:rsidRPr="00C63059" w:rsidRDefault="004376E8" w:rsidP="00C63059">
            <w:pPr>
              <w:jc w:val="center"/>
              <w:rPr>
                <w:rFonts w:ascii="Times New Roman" w:hAnsi="Times New Roman" w:cs="Times New Roman"/>
                <w:sz w:val="24"/>
                <w:szCs w:val="24"/>
              </w:rPr>
            </w:pPr>
            <w:r>
              <w:rPr>
                <w:rFonts w:ascii="Times New Roman" w:hAnsi="Times New Roman" w:cs="Times New Roman"/>
                <w:sz w:val="24"/>
                <w:szCs w:val="24"/>
              </w:rPr>
              <w:t>4</w:t>
            </w:r>
          </w:p>
        </w:tc>
      </w:tr>
      <w:tr w:rsidR="003514DE" w:rsidRPr="00C63059">
        <w:tc>
          <w:tcPr>
            <w:tcW w:w="876" w:type="dxa"/>
          </w:tcPr>
          <w:p w:rsidR="003514DE" w:rsidRPr="00C63059" w:rsidRDefault="003514DE" w:rsidP="00461815">
            <w:pPr>
              <w:numPr>
                <w:ilvl w:val="0"/>
                <w:numId w:val="42"/>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девлоппе пассе на 90 град. В сторону, вперед и назад ан фас</w:t>
            </w:r>
          </w:p>
        </w:tc>
        <w:tc>
          <w:tcPr>
            <w:tcW w:w="898" w:type="dxa"/>
          </w:tcPr>
          <w:p w:rsidR="003514DE" w:rsidRPr="00C63059" w:rsidRDefault="004376E8" w:rsidP="00C63059">
            <w:pPr>
              <w:jc w:val="center"/>
              <w:rPr>
                <w:rFonts w:ascii="Times New Roman" w:hAnsi="Times New Roman" w:cs="Times New Roman"/>
                <w:sz w:val="24"/>
                <w:szCs w:val="24"/>
              </w:rPr>
            </w:pPr>
            <w:r>
              <w:rPr>
                <w:rFonts w:ascii="Times New Roman" w:hAnsi="Times New Roman" w:cs="Times New Roman"/>
                <w:sz w:val="24"/>
                <w:szCs w:val="24"/>
              </w:rPr>
              <w:t>5</w:t>
            </w:r>
          </w:p>
        </w:tc>
      </w:tr>
      <w:tr w:rsidR="003514DE" w:rsidRPr="00C63059">
        <w:tc>
          <w:tcPr>
            <w:tcW w:w="876" w:type="dxa"/>
          </w:tcPr>
          <w:p w:rsidR="003514DE" w:rsidRPr="00C63059" w:rsidRDefault="003514DE" w:rsidP="00461815">
            <w:pPr>
              <w:numPr>
                <w:ilvl w:val="0"/>
                <w:numId w:val="42"/>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Третья пор-де-бра с ногой, вытянутой на носок вперед, назад и в сторону</w:t>
            </w:r>
          </w:p>
        </w:tc>
        <w:tc>
          <w:tcPr>
            <w:tcW w:w="898" w:type="dxa"/>
          </w:tcPr>
          <w:p w:rsidR="003514DE" w:rsidRPr="00C63059" w:rsidRDefault="004376E8" w:rsidP="00C63059">
            <w:pPr>
              <w:jc w:val="center"/>
              <w:rPr>
                <w:rFonts w:ascii="Times New Roman" w:hAnsi="Times New Roman" w:cs="Times New Roman"/>
                <w:sz w:val="24"/>
                <w:szCs w:val="24"/>
              </w:rPr>
            </w:pPr>
            <w:r>
              <w:rPr>
                <w:rFonts w:ascii="Times New Roman" w:hAnsi="Times New Roman" w:cs="Times New Roman"/>
                <w:sz w:val="24"/>
                <w:szCs w:val="24"/>
              </w:rPr>
              <w:t>4</w:t>
            </w:r>
          </w:p>
        </w:tc>
      </w:tr>
      <w:tr w:rsidR="003514DE" w:rsidRPr="00C63059">
        <w:tc>
          <w:tcPr>
            <w:tcW w:w="876" w:type="dxa"/>
          </w:tcPr>
          <w:p w:rsidR="003514DE" w:rsidRPr="00C63059" w:rsidRDefault="003514DE" w:rsidP="00461815">
            <w:pPr>
              <w:numPr>
                <w:ilvl w:val="0"/>
                <w:numId w:val="42"/>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Полуповороты в пятой позиции к станку и от станка с переменой ног на полупальцах (начиная с вытянутых ног и с деми плие)</w:t>
            </w:r>
          </w:p>
        </w:tc>
        <w:tc>
          <w:tcPr>
            <w:tcW w:w="898" w:type="dxa"/>
          </w:tcPr>
          <w:p w:rsidR="003514DE" w:rsidRPr="00C63059" w:rsidRDefault="004376E8" w:rsidP="00C63059">
            <w:pPr>
              <w:jc w:val="center"/>
              <w:rPr>
                <w:rFonts w:ascii="Times New Roman" w:hAnsi="Times New Roman" w:cs="Times New Roman"/>
                <w:sz w:val="24"/>
                <w:szCs w:val="24"/>
              </w:rPr>
            </w:pPr>
            <w:r>
              <w:rPr>
                <w:rFonts w:ascii="Times New Roman" w:hAnsi="Times New Roman" w:cs="Times New Roman"/>
                <w:sz w:val="24"/>
                <w:szCs w:val="24"/>
              </w:rPr>
              <w:t>4</w:t>
            </w:r>
          </w:p>
        </w:tc>
      </w:tr>
      <w:tr w:rsidR="003514DE" w:rsidRPr="00C63059">
        <w:tc>
          <w:tcPr>
            <w:tcW w:w="9648" w:type="dxa"/>
            <w:gridSpan w:val="3"/>
          </w:tcPr>
          <w:p w:rsidR="003514DE" w:rsidRPr="00C63059" w:rsidRDefault="003514DE" w:rsidP="00C63059">
            <w:pPr>
              <w:jc w:val="center"/>
              <w:rPr>
                <w:rFonts w:ascii="Times New Roman" w:hAnsi="Times New Roman" w:cs="Times New Roman"/>
                <w:b/>
                <w:bCs/>
                <w:sz w:val="24"/>
                <w:szCs w:val="24"/>
              </w:rPr>
            </w:pPr>
            <w:r w:rsidRPr="00C63059">
              <w:rPr>
                <w:rFonts w:ascii="Times New Roman" w:hAnsi="Times New Roman" w:cs="Times New Roman"/>
                <w:b/>
                <w:bCs/>
                <w:sz w:val="24"/>
                <w:szCs w:val="24"/>
              </w:rPr>
              <w:t>Экзерсис на середине зала</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1.</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тандю а маленьких позах круазе и эфассе вперед, назад</w:t>
            </w:r>
          </w:p>
        </w:tc>
        <w:tc>
          <w:tcPr>
            <w:tcW w:w="898" w:type="dxa"/>
          </w:tcPr>
          <w:p w:rsidR="003514DE" w:rsidRPr="00C63059" w:rsidRDefault="004376E8" w:rsidP="00C63059">
            <w:pPr>
              <w:jc w:val="center"/>
              <w:rPr>
                <w:rFonts w:ascii="Times New Roman" w:hAnsi="Times New Roman" w:cs="Times New Roman"/>
                <w:sz w:val="24"/>
                <w:szCs w:val="24"/>
              </w:rPr>
            </w:pPr>
            <w:r>
              <w:rPr>
                <w:rFonts w:ascii="Times New Roman" w:hAnsi="Times New Roman" w:cs="Times New Roman"/>
                <w:sz w:val="24"/>
                <w:szCs w:val="24"/>
              </w:rPr>
              <w:t>4</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2.</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тандю жете а маленьких позах круазе и эфассе вперед и назад</w:t>
            </w:r>
          </w:p>
        </w:tc>
        <w:tc>
          <w:tcPr>
            <w:tcW w:w="898" w:type="dxa"/>
          </w:tcPr>
          <w:p w:rsidR="003514DE" w:rsidRPr="00C63059" w:rsidRDefault="004376E8" w:rsidP="00C63059">
            <w:pPr>
              <w:jc w:val="center"/>
              <w:rPr>
                <w:rFonts w:ascii="Times New Roman" w:hAnsi="Times New Roman" w:cs="Times New Roman"/>
                <w:sz w:val="24"/>
                <w:szCs w:val="24"/>
              </w:rPr>
            </w:pPr>
            <w:r>
              <w:rPr>
                <w:rFonts w:ascii="Times New Roman" w:hAnsi="Times New Roman" w:cs="Times New Roman"/>
                <w:sz w:val="24"/>
                <w:szCs w:val="24"/>
              </w:rPr>
              <w:t>4</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3.</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Деми рон де жамб на 45 град. Ан деон и ан дедан на всей стопе</w:t>
            </w:r>
          </w:p>
        </w:tc>
        <w:tc>
          <w:tcPr>
            <w:tcW w:w="898" w:type="dxa"/>
          </w:tcPr>
          <w:p w:rsidR="003514DE" w:rsidRPr="00C63059" w:rsidRDefault="004376E8" w:rsidP="00C63059">
            <w:pPr>
              <w:jc w:val="center"/>
              <w:rPr>
                <w:rFonts w:ascii="Times New Roman" w:hAnsi="Times New Roman" w:cs="Times New Roman"/>
                <w:sz w:val="24"/>
                <w:szCs w:val="24"/>
              </w:rPr>
            </w:pPr>
            <w:r>
              <w:rPr>
                <w:rFonts w:ascii="Times New Roman" w:hAnsi="Times New Roman" w:cs="Times New Roman"/>
                <w:sz w:val="24"/>
                <w:szCs w:val="24"/>
              </w:rPr>
              <w:t>4</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4.</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девлоппе на 90 град. Во всех направлениях ан фас</w:t>
            </w:r>
          </w:p>
        </w:tc>
        <w:tc>
          <w:tcPr>
            <w:tcW w:w="898" w:type="dxa"/>
          </w:tcPr>
          <w:p w:rsidR="003514DE" w:rsidRPr="00C63059" w:rsidRDefault="004376E8" w:rsidP="00C63059">
            <w:pPr>
              <w:jc w:val="center"/>
              <w:rPr>
                <w:rFonts w:ascii="Times New Roman" w:hAnsi="Times New Roman" w:cs="Times New Roman"/>
                <w:sz w:val="24"/>
                <w:szCs w:val="24"/>
              </w:rPr>
            </w:pPr>
            <w:r>
              <w:rPr>
                <w:rFonts w:ascii="Times New Roman" w:hAnsi="Times New Roman" w:cs="Times New Roman"/>
                <w:sz w:val="24"/>
                <w:szCs w:val="24"/>
              </w:rPr>
              <w:t>4</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5.</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Четвертая форма пор-де-бра</w:t>
            </w:r>
          </w:p>
        </w:tc>
        <w:tc>
          <w:tcPr>
            <w:tcW w:w="898" w:type="dxa"/>
          </w:tcPr>
          <w:p w:rsidR="003514DE" w:rsidRPr="00C63059" w:rsidRDefault="004376E8" w:rsidP="00C63059">
            <w:pPr>
              <w:jc w:val="center"/>
              <w:rPr>
                <w:rFonts w:ascii="Times New Roman" w:hAnsi="Times New Roman" w:cs="Times New Roman"/>
                <w:sz w:val="24"/>
                <w:szCs w:val="24"/>
              </w:rPr>
            </w:pPr>
            <w:r>
              <w:rPr>
                <w:rFonts w:ascii="Times New Roman" w:hAnsi="Times New Roman" w:cs="Times New Roman"/>
                <w:sz w:val="24"/>
                <w:szCs w:val="24"/>
              </w:rPr>
              <w:t>6</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6.</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Тан лие партер с перегибом корпуса назад и в сторону</w:t>
            </w:r>
          </w:p>
        </w:tc>
        <w:tc>
          <w:tcPr>
            <w:tcW w:w="898" w:type="dxa"/>
          </w:tcPr>
          <w:p w:rsidR="003514DE" w:rsidRPr="00C63059" w:rsidRDefault="004376E8" w:rsidP="00C63059">
            <w:pPr>
              <w:jc w:val="center"/>
              <w:rPr>
                <w:rFonts w:ascii="Times New Roman" w:hAnsi="Times New Roman" w:cs="Times New Roman"/>
                <w:sz w:val="24"/>
                <w:szCs w:val="24"/>
              </w:rPr>
            </w:pPr>
            <w:r>
              <w:rPr>
                <w:rFonts w:ascii="Times New Roman" w:hAnsi="Times New Roman" w:cs="Times New Roman"/>
                <w:sz w:val="24"/>
                <w:szCs w:val="24"/>
              </w:rPr>
              <w:t>6</w:t>
            </w:r>
          </w:p>
        </w:tc>
      </w:tr>
      <w:tr w:rsidR="003514DE" w:rsidRPr="00C63059">
        <w:tc>
          <w:tcPr>
            <w:tcW w:w="9648" w:type="dxa"/>
            <w:gridSpan w:val="3"/>
          </w:tcPr>
          <w:p w:rsidR="003514DE" w:rsidRPr="00C63059" w:rsidRDefault="003514DE" w:rsidP="00C63059">
            <w:pPr>
              <w:jc w:val="center"/>
              <w:rPr>
                <w:rFonts w:ascii="Times New Roman" w:hAnsi="Times New Roman" w:cs="Times New Roman"/>
                <w:b/>
                <w:bCs/>
                <w:sz w:val="24"/>
                <w:szCs w:val="24"/>
              </w:rPr>
            </w:pPr>
            <w:r w:rsidRPr="00C63059">
              <w:rPr>
                <w:rFonts w:ascii="Times New Roman" w:hAnsi="Times New Roman" w:cs="Times New Roman"/>
                <w:b/>
                <w:bCs/>
                <w:sz w:val="24"/>
                <w:szCs w:val="24"/>
              </w:rPr>
              <w:t>Аллегро</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1.</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Тан соте по четвертой позиции ан фас</w:t>
            </w:r>
          </w:p>
        </w:tc>
        <w:tc>
          <w:tcPr>
            <w:tcW w:w="898" w:type="dxa"/>
          </w:tcPr>
          <w:p w:rsidR="003514DE" w:rsidRPr="00C63059" w:rsidRDefault="004376E8" w:rsidP="00C63059">
            <w:pPr>
              <w:jc w:val="center"/>
              <w:rPr>
                <w:rFonts w:ascii="Times New Roman" w:hAnsi="Times New Roman" w:cs="Times New Roman"/>
                <w:sz w:val="24"/>
                <w:szCs w:val="24"/>
              </w:rPr>
            </w:pPr>
            <w:r>
              <w:rPr>
                <w:rFonts w:ascii="Times New Roman" w:hAnsi="Times New Roman" w:cs="Times New Roman"/>
                <w:sz w:val="24"/>
                <w:szCs w:val="24"/>
              </w:rPr>
              <w:t>4</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2.</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Па эшаппе в четвертую позицию ан фас</w:t>
            </w:r>
          </w:p>
        </w:tc>
        <w:tc>
          <w:tcPr>
            <w:tcW w:w="898" w:type="dxa"/>
          </w:tcPr>
          <w:p w:rsidR="003514DE" w:rsidRPr="00C63059" w:rsidRDefault="004376E8" w:rsidP="00C63059">
            <w:pPr>
              <w:jc w:val="center"/>
              <w:rPr>
                <w:rFonts w:ascii="Times New Roman" w:hAnsi="Times New Roman" w:cs="Times New Roman"/>
                <w:sz w:val="24"/>
                <w:szCs w:val="24"/>
              </w:rPr>
            </w:pPr>
            <w:r>
              <w:rPr>
                <w:rFonts w:ascii="Times New Roman" w:hAnsi="Times New Roman" w:cs="Times New Roman"/>
                <w:sz w:val="24"/>
                <w:szCs w:val="24"/>
              </w:rPr>
              <w:t>4</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lastRenderedPageBreak/>
              <w:t>3.</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Па эшаппе во вторую позицию с окончанием на одну ногу, другая нога в положении сюр лек у-де-пье вперед и назад</w:t>
            </w:r>
          </w:p>
        </w:tc>
        <w:tc>
          <w:tcPr>
            <w:tcW w:w="898" w:type="dxa"/>
          </w:tcPr>
          <w:p w:rsidR="003514DE" w:rsidRPr="00C63059" w:rsidRDefault="004376E8" w:rsidP="00C63059">
            <w:pPr>
              <w:jc w:val="center"/>
              <w:rPr>
                <w:rFonts w:ascii="Times New Roman" w:hAnsi="Times New Roman" w:cs="Times New Roman"/>
                <w:sz w:val="24"/>
                <w:szCs w:val="24"/>
              </w:rPr>
            </w:pPr>
            <w:r>
              <w:rPr>
                <w:rFonts w:ascii="Times New Roman" w:hAnsi="Times New Roman" w:cs="Times New Roman"/>
                <w:sz w:val="24"/>
                <w:szCs w:val="24"/>
              </w:rPr>
              <w:t>5</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4.</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Шанжман де пье ан туран на одну четвертую поворота</w:t>
            </w:r>
          </w:p>
        </w:tc>
        <w:tc>
          <w:tcPr>
            <w:tcW w:w="898" w:type="dxa"/>
          </w:tcPr>
          <w:p w:rsidR="003514DE" w:rsidRPr="00C63059" w:rsidRDefault="004376E8" w:rsidP="00C63059">
            <w:pPr>
              <w:jc w:val="center"/>
              <w:rPr>
                <w:rFonts w:ascii="Times New Roman" w:hAnsi="Times New Roman" w:cs="Times New Roman"/>
                <w:sz w:val="24"/>
                <w:szCs w:val="24"/>
              </w:rPr>
            </w:pPr>
            <w:r>
              <w:rPr>
                <w:rFonts w:ascii="Times New Roman" w:hAnsi="Times New Roman" w:cs="Times New Roman"/>
                <w:sz w:val="24"/>
                <w:szCs w:val="24"/>
              </w:rPr>
              <w:t>6</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5.</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Па жете с открыванием ноги в сторону</w:t>
            </w:r>
          </w:p>
        </w:tc>
        <w:tc>
          <w:tcPr>
            <w:tcW w:w="898" w:type="dxa"/>
          </w:tcPr>
          <w:p w:rsidR="003514DE" w:rsidRPr="00C63059" w:rsidRDefault="004376E8" w:rsidP="00C63059">
            <w:pPr>
              <w:jc w:val="center"/>
              <w:rPr>
                <w:rFonts w:ascii="Times New Roman" w:hAnsi="Times New Roman" w:cs="Times New Roman"/>
                <w:sz w:val="24"/>
                <w:szCs w:val="24"/>
              </w:rPr>
            </w:pPr>
            <w:r>
              <w:rPr>
                <w:rFonts w:ascii="Times New Roman" w:hAnsi="Times New Roman" w:cs="Times New Roman"/>
                <w:sz w:val="24"/>
                <w:szCs w:val="24"/>
              </w:rPr>
              <w:t>6</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6.</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Па глиссе вперед и назад ан фас</w:t>
            </w:r>
          </w:p>
        </w:tc>
        <w:tc>
          <w:tcPr>
            <w:tcW w:w="898" w:type="dxa"/>
          </w:tcPr>
          <w:p w:rsidR="003514DE" w:rsidRPr="00C63059" w:rsidRDefault="004376E8" w:rsidP="00C63059">
            <w:pPr>
              <w:jc w:val="center"/>
              <w:rPr>
                <w:rFonts w:ascii="Times New Roman" w:hAnsi="Times New Roman" w:cs="Times New Roman"/>
                <w:sz w:val="24"/>
                <w:szCs w:val="24"/>
              </w:rPr>
            </w:pPr>
            <w:r>
              <w:rPr>
                <w:rFonts w:ascii="Times New Roman" w:hAnsi="Times New Roman" w:cs="Times New Roman"/>
                <w:sz w:val="24"/>
                <w:szCs w:val="24"/>
              </w:rPr>
              <w:t>5</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7.</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Сиссон ферме в сторону ан фас</w:t>
            </w:r>
          </w:p>
        </w:tc>
        <w:tc>
          <w:tcPr>
            <w:tcW w:w="898" w:type="dxa"/>
          </w:tcPr>
          <w:p w:rsidR="003514DE" w:rsidRPr="00C63059" w:rsidRDefault="004376E8" w:rsidP="00C63059">
            <w:pPr>
              <w:jc w:val="center"/>
              <w:rPr>
                <w:rFonts w:ascii="Times New Roman" w:hAnsi="Times New Roman" w:cs="Times New Roman"/>
                <w:sz w:val="24"/>
                <w:szCs w:val="24"/>
              </w:rPr>
            </w:pPr>
            <w:r>
              <w:rPr>
                <w:rFonts w:ascii="Times New Roman" w:hAnsi="Times New Roman" w:cs="Times New Roman"/>
                <w:sz w:val="24"/>
                <w:szCs w:val="24"/>
              </w:rPr>
              <w:t>5</w:t>
            </w:r>
          </w:p>
        </w:tc>
      </w:tr>
      <w:tr w:rsidR="003514DE" w:rsidRPr="00C63059">
        <w:tc>
          <w:tcPr>
            <w:tcW w:w="9648" w:type="dxa"/>
            <w:gridSpan w:val="3"/>
          </w:tcPr>
          <w:p w:rsidR="003514DE" w:rsidRPr="00C63059" w:rsidRDefault="003514DE" w:rsidP="00446780">
            <w:pPr>
              <w:rPr>
                <w:rFonts w:ascii="Times New Roman" w:hAnsi="Times New Roman" w:cs="Times New Roman"/>
                <w:sz w:val="24"/>
                <w:szCs w:val="24"/>
              </w:rPr>
            </w:pPr>
            <w:r w:rsidRPr="00C63059">
              <w:rPr>
                <w:rFonts w:ascii="Times New Roman" w:hAnsi="Times New Roman" w:cs="Times New Roman"/>
                <w:sz w:val="24"/>
                <w:szCs w:val="24"/>
              </w:rPr>
              <w:t xml:space="preserve">                                                                                                             </w:t>
            </w:r>
            <w:r w:rsidR="004376E8">
              <w:rPr>
                <w:rFonts w:ascii="Times New Roman" w:hAnsi="Times New Roman" w:cs="Times New Roman"/>
                <w:sz w:val="24"/>
                <w:szCs w:val="24"/>
              </w:rPr>
              <w:t xml:space="preserve">     ИТОГО:                   102</w:t>
            </w:r>
          </w:p>
        </w:tc>
      </w:tr>
    </w:tbl>
    <w:p w:rsidR="003514DE" w:rsidRPr="00C63059" w:rsidRDefault="003514DE" w:rsidP="00461815">
      <w:pPr>
        <w:rPr>
          <w:rFonts w:ascii="Times New Roman" w:hAnsi="Times New Roman" w:cs="Times New Roman"/>
          <w:sz w:val="24"/>
          <w:szCs w:val="24"/>
        </w:rPr>
      </w:pP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7874"/>
        <w:gridCol w:w="898"/>
      </w:tblGrid>
      <w:tr w:rsidR="003514DE" w:rsidRPr="00C63059">
        <w:tc>
          <w:tcPr>
            <w:tcW w:w="9648" w:type="dxa"/>
            <w:gridSpan w:val="3"/>
            <w:tcBorders>
              <w:left w:val="nil"/>
              <w:right w:val="nil"/>
            </w:tcBorders>
          </w:tcPr>
          <w:p w:rsidR="003514DE" w:rsidRPr="00C63059" w:rsidRDefault="003514DE" w:rsidP="00C63059">
            <w:pPr>
              <w:jc w:val="center"/>
              <w:rPr>
                <w:rFonts w:ascii="Times New Roman" w:hAnsi="Times New Roman" w:cs="Times New Roman"/>
                <w:b/>
                <w:bCs/>
                <w:sz w:val="24"/>
                <w:szCs w:val="24"/>
              </w:rPr>
            </w:pPr>
          </w:p>
          <w:p w:rsidR="003514DE" w:rsidRPr="00C63059" w:rsidRDefault="004376E8" w:rsidP="004376E8">
            <w:pPr>
              <w:jc w:val="center"/>
              <w:rPr>
                <w:rFonts w:ascii="Times New Roman" w:hAnsi="Times New Roman" w:cs="Times New Roman"/>
                <w:b/>
                <w:bCs/>
                <w:sz w:val="24"/>
                <w:szCs w:val="24"/>
              </w:rPr>
            </w:pPr>
            <w:r>
              <w:rPr>
                <w:rFonts w:ascii="Times New Roman" w:hAnsi="Times New Roman" w:cs="Times New Roman"/>
                <w:b/>
                <w:bCs/>
                <w:sz w:val="24"/>
                <w:szCs w:val="24"/>
              </w:rPr>
              <w:t>5   год   обучения</w:t>
            </w:r>
          </w:p>
          <w:p w:rsidR="003514DE" w:rsidRPr="00C63059" w:rsidRDefault="003514DE" w:rsidP="00C63059">
            <w:pPr>
              <w:jc w:val="center"/>
              <w:rPr>
                <w:rFonts w:ascii="Times New Roman" w:hAnsi="Times New Roman" w:cs="Times New Roman"/>
                <w:b/>
                <w:bCs/>
                <w:sz w:val="24"/>
                <w:szCs w:val="24"/>
              </w:rPr>
            </w:pPr>
            <w:r w:rsidRPr="00C63059">
              <w:rPr>
                <w:rFonts w:ascii="Times New Roman" w:hAnsi="Times New Roman" w:cs="Times New Roman"/>
                <w:b/>
                <w:bCs/>
                <w:sz w:val="24"/>
                <w:szCs w:val="24"/>
              </w:rPr>
              <w:t>Экзерсис у станка</w:t>
            </w:r>
          </w:p>
          <w:p w:rsidR="003514DE" w:rsidRPr="00C63059" w:rsidRDefault="003514DE" w:rsidP="00C63059">
            <w:pPr>
              <w:jc w:val="center"/>
              <w:rPr>
                <w:rFonts w:ascii="Times New Roman" w:hAnsi="Times New Roman" w:cs="Times New Roman"/>
                <w:b/>
                <w:bCs/>
                <w:sz w:val="24"/>
                <w:szCs w:val="24"/>
              </w:rPr>
            </w:pP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1.</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тандю в больших позах круазе и эфассе вперед и назад</w:t>
            </w:r>
          </w:p>
        </w:tc>
        <w:tc>
          <w:tcPr>
            <w:tcW w:w="898" w:type="dxa"/>
          </w:tcPr>
          <w:p w:rsidR="003514DE" w:rsidRPr="00C63059" w:rsidRDefault="004376E8" w:rsidP="00C63059">
            <w:pPr>
              <w:jc w:val="center"/>
              <w:rPr>
                <w:rFonts w:ascii="Times New Roman" w:hAnsi="Times New Roman" w:cs="Times New Roman"/>
                <w:sz w:val="24"/>
                <w:szCs w:val="24"/>
              </w:rPr>
            </w:pPr>
            <w:r>
              <w:rPr>
                <w:rFonts w:ascii="Times New Roman" w:hAnsi="Times New Roman" w:cs="Times New Roman"/>
                <w:sz w:val="24"/>
                <w:szCs w:val="24"/>
              </w:rPr>
              <w:t>4</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2.</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тандю жете в больших позах круазе и эфассе вперед и назад</w:t>
            </w:r>
          </w:p>
        </w:tc>
        <w:tc>
          <w:tcPr>
            <w:tcW w:w="898" w:type="dxa"/>
          </w:tcPr>
          <w:p w:rsidR="003514DE" w:rsidRPr="00C63059" w:rsidRDefault="004376E8" w:rsidP="00C63059">
            <w:pPr>
              <w:jc w:val="center"/>
              <w:rPr>
                <w:rFonts w:ascii="Times New Roman" w:hAnsi="Times New Roman" w:cs="Times New Roman"/>
                <w:sz w:val="24"/>
                <w:szCs w:val="24"/>
              </w:rPr>
            </w:pPr>
            <w:r>
              <w:rPr>
                <w:rFonts w:ascii="Times New Roman" w:hAnsi="Times New Roman" w:cs="Times New Roman"/>
                <w:sz w:val="24"/>
                <w:szCs w:val="24"/>
              </w:rPr>
              <w:t>4</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3.</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фондю в маленьких позах круазе и эфассе вперед и назад на 45 град.</w:t>
            </w:r>
          </w:p>
        </w:tc>
        <w:tc>
          <w:tcPr>
            <w:tcW w:w="898" w:type="dxa"/>
          </w:tcPr>
          <w:p w:rsidR="003514DE" w:rsidRPr="00C63059" w:rsidRDefault="004376E8" w:rsidP="00C63059">
            <w:pPr>
              <w:jc w:val="center"/>
              <w:rPr>
                <w:rFonts w:ascii="Times New Roman" w:hAnsi="Times New Roman" w:cs="Times New Roman"/>
                <w:sz w:val="24"/>
                <w:szCs w:val="24"/>
              </w:rPr>
            </w:pPr>
            <w:r>
              <w:rPr>
                <w:rFonts w:ascii="Times New Roman" w:hAnsi="Times New Roman" w:cs="Times New Roman"/>
                <w:sz w:val="24"/>
                <w:szCs w:val="24"/>
              </w:rPr>
              <w:t>4</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4.</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сутеню в маленьких позах круазе и эфассе вперед и назад на 45 град.</w:t>
            </w:r>
          </w:p>
        </w:tc>
        <w:tc>
          <w:tcPr>
            <w:tcW w:w="898" w:type="dxa"/>
          </w:tcPr>
          <w:p w:rsidR="003514DE" w:rsidRPr="00C63059" w:rsidRDefault="00C43898" w:rsidP="00C63059">
            <w:pPr>
              <w:jc w:val="center"/>
              <w:rPr>
                <w:rFonts w:ascii="Times New Roman" w:hAnsi="Times New Roman" w:cs="Times New Roman"/>
                <w:sz w:val="24"/>
                <w:szCs w:val="24"/>
              </w:rPr>
            </w:pPr>
            <w:r>
              <w:rPr>
                <w:rFonts w:ascii="Times New Roman" w:hAnsi="Times New Roman" w:cs="Times New Roman"/>
                <w:sz w:val="24"/>
                <w:szCs w:val="24"/>
              </w:rPr>
              <w:t>5</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5.</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фраппе и батман дубль фраппе с окончанием в деми плие ан фас</w:t>
            </w:r>
          </w:p>
        </w:tc>
        <w:tc>
          <w:tcPr>
            <w:tcW w:w="898" w:type="dxa"/>
          </w:tcPr>
          <w:p w:rsidR="003514DE" w:rsidRPr="00C63059" w:rsidRDefault="004376E8" w:rsidP="00C63059">
            <w:pPr>
              <w:jc w:val="center"/>
              <w:rPr>
                <w:rFonts w:ascii="Times New Roman" w:hAnsi="Times New Roman" w:cs="Times New Roman"/>
                <w:sz w:val="24"/>
                <w:szCs w:val="24"/>
              </w:rPr>
            </w:pPr>
            <w:r>
              <w:rPr>
                <w:rFonts w:ascii="Times New Roman" w:hAnsi="Times New Roman" w:cs="Times New Roman"/>
                <w:sz w:val="24"/>
                <w:szCs w:val="24"/>
              </w:rPr>
              <w:t>5</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6.</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фраппе в маленьких позах круазе и эфассе вперед и назад на 30 град.</w:t>
            </w:r>
          </w:p>
        </w:tc>
        <w:tc>
          <w:tcPr>
            <w:tcW w:w="898" w:type="dxa"/>
          </w:tcPr>
          <w:p w:rsidR="003514DE" w:rsidRPr="00C63059" w:rsidRDefault="00C43898" w:rsidP="00C63059">
            <w:pPr>
              <w:jc w:val="center"/>
              <w:rPr>
                <w:rFonts w:ascii="Times New Roman" w:hAnsi="Times New Roman" w:cs="Times New Roman"/>
                <w:sz w:val="24"/>
                <w:szCs w:val="24"/>
              </w:rPr>
            </w:pPr>
            <w:r>
              <w:rPr>
                <w:rFonts w:ascii="Times New Roman" w:hAnsi="Times New Roman" w:cs="Times New Roman"/>
                <w:sz w:val="24"/>
                <w:szCs w:val="24"/>
              </w:rPr>
              <w:t>5</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7.</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релеве лян на 90 град. В позах круазе, эфассе вперед и назад, второй и третий арабеск</w:t>
            </w:r>
          </w:p>
        </w:tc>
        <w:tc>
          <w:tcPr>
            <w:tcW w:w="898" w:type="dxa"/>
          </w:tcPr>
          <w:p w:rsidR="003514DE" w:rsidRPr="00C63059" w:rsidRDefault="00C43898" w:rsidP="00C63059">
            <w:pPr>
              <w:jc w:val="center"/>
              <w:rPr>
                <w:rFonts w:ascii="Times New Roman" w:hAnsi="Times New Roman" w:cs="Times New Roman"/>
                <w:sz w:val="24"/>
                <w:szCs w:val="24"/>
              </w:rPr>
            </w:pPr>
            <w:r>
              <w:rPr>
                <w:rFonts w:ascii="Times New Roman" w:hAnsi="Times New Roman" w:cs="Times New Roman"/>
                <w:sz w:val="24"/>
                <w:szCs w:val="24"/>
              </w:rPr>
              <w:t>5</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8.</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Гран батман жете в позах круазе, эфассе вперед, назад, второй и третий арабеск</w:t>
            </w:r>
          </w:p>
        </w:tc>
        <w:tc>
          <w:tcPr>
            <w:tcW w:w="898" w:type="dxa"/>
          </w:tcPr>
          <w:p w:rsidR="003514DE" w:rsidRPr="00C63059" w:rsidRDefault="004376E8" w:rsidP="00C63059">
            <w:pPr>
              <w:jc w:val="center"/>
              <w:rPr>
                <w:rFonts w:ascii="Times New Roman" w:hAnsi="Times New Roman" w:cs="Times New Roman"/>
                <w:sz w:val="24"/>
                <w:szCs w:val="24"/>
              </w:rPr>
            </w:pPr>
            <w:r>
              <w:rPr>
                <w:rFonts w:ascii="Times New Roman" w:hAnsi="Times New Roman" w:cs="Times New Roman"/>
                <w:sz w:val="24"/>
                <w:szCs w:val="24"/>
              </w:rPr>
              <w:t>4</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9.</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Релеве на полупальцы с работающей ногой в положении сюр ле-ку-де-пье и на 45 град. Вперед, в сторону, назад</w:t>
            </w:r>
          </w:p>
        </w:tc>
        <w:tc>
          <w:tcPr>
            <w:tcW w:w="898" w:type="dxa"/>
          </w:tcPr>
          <w:p w:rsidR="003514DE" w:rsidRPr="00C63059" w:rsidRDefault="004376E8" w:rsidP="00C63059">
            <w:pPr>
              <w:jc w:val="center"/>
              <w:rPr>
                <w:rFonts w:ascii="Times New Roman" w:hAnsi="Times New Roman" w:cs="Times New Roman"/>
                <w:sz w:val="24"/>
                <w:szCs w:val="24"/>
              </w:rPr>
            </w:pPr>
            <w:r>
              <w:rPr>
                <w:rFonts w:ascii="Times New Roman" w:hAnsi="Times New Roman" w:cs="Times New Roman"/>
                <w:sz w:val="24"/>
                <w:szCs w:val="24"/>
              </w:rPr>
              <w:t>4</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10.</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Па томбе на месте, другая нога в положении сюр лек у-де-пье</w:t>
            </w:r>
          </w:p>
        </w:tc>
        <w:tc>
          <w:tcPr>
            <w:tcW w:w="898" w:type="dxa"/>
          </w:tcPr>
          <w:p w:rsidR="003514DE" w:rsidRPr="00C63059" w:rsidRDefault="004376E8" w:rsidP="00C63059">
            <w:pPr>
              <w:jc w:val="center"/>
              <w:rPr>
                <w:rFonts w:ascii="Times New Roman" w:hAnsi="Times New Roman" w:cs="Times New Roman"/>
                <w:sz w:val="24"/>
                <w:szCs w:val="24"/>
              </w:rPr>
            </w:pPr>
            <w:r>
              <w:rPr>
                <w:rFonts w:ascii="Times New Roman" w:hAnsi="Times New Roman" w:cs="Times New Roman"/>
                <w:sz w:val="24"/>
                <w:szCs w:val="24"/>
              </w:rPr>
              <w:t>4</w:t>
            </w:r>
          </w:p>
        </w:tc>
      </w:tr>
      <w:tr w:rsidR="003514DE" w:rsidRPr="00C63059">
        <w:tc>
          <w:tcPr>
            <w:tcW w:w="876" w:type="dxa"/>
          </w:tcPr>
          <w:p w:rsidR="003514DE" w:rsidRPr="00C63059" w:rsidRDefault="003514DE" w:rsidP="00461815">
            <w:pPr>
              <w:numPr>
                <w:ilvl w:val="0"/>
                <w:numId w:val="42"/>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Па купе на всю стопу и на полупальцы</w:t>
            </w:r>
          </w:p>
        </w:tc>
        <w:tc>
          <w:tcPr>
            <w:tcW w:w="898" w:type="dxa"/>
          </w:tcPr>
          <w:p w:rsidR="003514DE" w:rsidRPr="00C63059" w:rsidRDefault="004376E8" w:rsidP="00C63059">
            <w:pPr>
              <w:jc w:val="center"/>
              <w:rPr>
                <w:rFonts w:ascii="Times New Roman" w:hAnsi="Times New Roman" w:cs="Times New Roman"/>
                <w:sz w:val="24"/>
                <w:szCs w:val="24"/>
              </w:rPr>
            </w:pPr>
            <w:r>
              <w:rPr>
                <w:rFonts w:ascii="Times New Roman" w:hAnsi="Times New Roman" w:cs="Times New Roman"/>
                <w:sz w:val="24"/>
                <w:szCs w:val="24"/>
              </w:rPr>
              <w:t>3</w:t>
            </w:r>
          </w:p>
        </w:tc>
      </w:tr>
      <w:tr w:rsidR="003514DE" w:rsidRPr="00C63059">
        <w:tc>
          <w:tcPr>
            <w:tcW w:w="876" w:type="dxa"/>
          </w:tcPr>
          <w:p w:rsidR="003514DE" w:rsidRPr="00C63059" w:rsidRDefault="003514DE" w:rsidP="00461815">
            <w:pPr>
              <w:numPr>
                <w:ilvl w:val="0"/>
                <w:numId w:val="42"/>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Маленькие и большие позы экарте вперед, назад носком в пол</w:t>
            </w:r>
          </w:p>
        </w:tc>
        <w:tc>
          <w:tcPr>
            <w:tcW w:w="898" w:type="dxa"/>
          </w:tcPr>
          <w:p w:rsidR="003514DE" w:rsidRPr="00C63059" w:rsidRDefault="00C43898" w:rsidP="00C63059">
            <w:pPr>
              <w:jc w:val="center"/>
              <w:rPr>
                <w:rFonts w:ascii="Times New Roman" w:hAnsi="Times New Roman" w:cs="Times New Roman"/>
                <w:sz w:val="24"/>
                <w:szCs w:val="24"/>
              </w:rPr>
            </w:pPr>
            <w:r>
              <w:rPr>
                <w:rFonts w:ascii="Times New Roman" w:hAnsi="Times New Roman" w:cs="Times New Roman"/>
                <w:sz w:val="24"/>
                <w:szCs w:val="24"/>
              </w:rPr>
              <w:t>5</w:t>
            </w:r>
          </w:p>
        </w:tc>
      </w:tr>
      <w:tr w:rsidR="003514DE" w:rsidRPr="00C63059">
        <w:tc>
          <w:tcPr>
            <w:tcW w:w="9648" w:type="dxa"/>
            <w:gridSpan w:val="3"/>
          </w:tcPr>
          <w:p w:rsidR="003514DE" w:rsidRPr="00C63059" w:rsidRDefault="003514DE" w:rsidP="00C63059">
            <w:pPr>
              <w:jc w:val="center"/>
              <w:rPr>
                <w:rFonts w:ascii="Times New Roman" w:hAnsi="Times New Roman" w:cs="Times New Roman"/>
                <w:b/>
                <w:bCs/>
                <w:sz w:val="24"/>
                <w:szCs w:val="24"/>
              </w:rPr>
            </w:pPr>
            <w:r w:rsidRPr="00C63059">
              <w:rPr>
                <w:rFonts w:ascii="Times New Roman" w:hAnsi="Times New Roman" w:cs="Times New Roman"/>
                <w:b/>
                <w:bCs/>
                <w:sz w:val="24"/>
                <w:szCs w:val="24"/>
              </w:rPr>
              <w:lastRenderedPageBreak/>
              <w:t>Экзерсис на середине зала</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1.</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тандю в больших позах круазе, эфассе вперед и назад</w:t>
            </w:r>
          </w:p>
        </w:tc>
        <w:tc>
          <w:tcPr>
            <w:tcW w:w="898" w:type="dxa"/>
          </w:tcPr>
          <w:p w:rsidR="003514DE" w:rsidRPr="00C63059" w:rsidRDefault="00C43898" w:rsidP="00C63059">
            <w:pPr>
              <w:jc w:val="center"/>
              <w:rPr>
                <w:rFonts w:ascii="Times New Roman" w:hAnsi="Times New Roman" w:cs="Times New Roman"/>
                <w:sz w:val="24"/>
                <w:szCs w:val="24"/>
              </w:rPr>
            </w:pPr>
            <w:r>
              <w:rPr>
                <w:rFonts w:ascii="Times New Roman" w:hAnsi="Times New Roman" w:cs="Times New Roman"/>
                <w:sz w:val="24"/>
                <w:szCs w:val="24"/>
              </w:rPr>
              <w:t>3</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2.</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тандю жете в больших позах круазе, эфассе вперед и назад</w:t>
            </w:r>
          </w:p>
        </w:tc>
        <w:tc>
          <w:tcPr>
            <w:tcW w:w="898" w:type="dxa"/>
          </w:tcPr>
          <w:p w:rsidR="003514DE" w:rsidRPr="00C63059" w:rsidRDefault="00C43898" w:rsidP="00C63059">
            <w:pPr>
              <w:jc w:val="center"/>
              <w:rPr>
                <w:rFonts w:ascii="Times New Roman" w:hAnsi="Times New Roman" w:cs="Times New Roman"/>
                <w:sz w:val="24"/>
                <w:szCs w:val="24"/>
              </w:rPr>
            </w:pPr>
            <w:r>
              <w:rPr>
                <w:rFonts w:ascii="Times New Roman" w:hAnsi="Times New Roman" w:cs="Times New Roman"/>
                <w:sz w:val="24"/>
                <w:szCs w:val="24"/>
              </w:rPr>
              <w:t>3</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3.</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фондю в маленьких позах круазе, эфассе вперед и назад носком в пол</w:t>
            </w:r>
          </w:p>
        </w:tc>
        <w:tc>
          <w:tcPr>
            <w:tcW w:w="898" w:type="dxa"/>
          </w:tcPr>
          <w:p w:rsidR="003514DE" w:rsidRPr="00C63059" w:rsidRDefault="00C43898" w:rsidP="00C63059">
            <w:pPr>
              <w:jc w:val="center"/>
              <w:rPr>
                <w:rFonts w:ascii="Times New Roman" w:hAnsi="Times New Roman" w:cs="Times New Roman"/>
                <w:sz w:val="24"/>
                <w:szCs w:val="24"/>
              </w:rPr>
            </w:pPr>
            <w:r>
              <w:rPr>
                <w:rFonts w:ascii="Times New Roman" w:hAnsi="Times New Roman" w:cs="Times New Roman"/>
                <w:sz w:val="24"/>
                <w:szCs w:val="24"/>
              </w:rPr>
              <w:t>4</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4.</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сутеню в маленьких позах круазе, эфассе вперед, назад носком в пол</w:t>
            </w:r>
          </w:p>
        </w:tc>
        <w:tc>
          <w:tcPr>
            <w:tcW w:w="898" w:type="dxa"/>
          </w:tcPr>
          <w:p w:rsidR="003514DE" w:rsidRPr="00C63059" w:rsidRDefault="00C43898" w:rsidP="00C63059">
            <w:pPr>
              <w:jc w:val="center"/>
              <w:rPr>
                <w:rFonts w:ascii="Times New Roman" w:hAnsi="Times New Roman" w:cs="Times New Roman"/>
                <w:sz w:val="24"/>
                <w:szCs w:val="24"/>
              </w:rPr>
            </w:pPr>
            <w:r>
              <w:rPr>
                <w:rFonts w:ascii="Times New Roman" w:hAnsi="Times New Roman" w:cs="Times New Roman"/>
                <w:sz w:val="24"/>
                <w:szCs w:val="24"/>
              </w:rPr>
              <w:t>4</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5.</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фраппе в маленьких позах круазе, эфассе вперед и назад носком в пол</w:t>
            </w:r>
          </w:p>
        </w:tc>
        <w:tc>
          <w:tcPr>
            <w:tcW w:w="898" w:type="dxa"/>
          </w:tcPr>
          <w:p w:rsidR="003514DE" w:rsidRPr="00C63059" w:rsidRDefault="00C43898" w:rsidP="00C63059">
            <w:pPr>
              <w:jc w:val="center"/>
              <w:rPr>
                <w:rFonts w:ascii="Times New Roman" w:hAnsi="Times New Roman" w:cs="Times New Roman"/>
                <w:sz w:val="24"/>
                <w:szCs w:val="24"/>
              </w:rPr>
            </w:pPr>
            <w:r>
              <w:rPr>
                <w:rFonts w:ascii="Times New Roman" w:hAnsi="Times New Roman" w:cs="Times New Roman"/>
                <w:sz w:val="24"/>
                <w:szCs w:val="24"/>
              </w:rPr>
              <w:t>4</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6.</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Рон де жамб ан лер ан деор и ан дедан на 45 град.</w:t>
            </w:r>
          </w:p>
        </w:tc>
        <w:tc>
          <w:tcPr>
            <w:tcW w:w="898" w:type="dxa"/>
          </w:tcPr>
          <w:p w:rsidR="003514DE" w:rsidRPr="00C63059" w:rsidRDefault="00C43898" w:rsidP="00C63059">
            <w:pPr>
              <w:jc w:val="center"/>
              <w:rPr>
                <w:rFonts w:ascii="Times New Roman" w:hAnsi="Times New Roman" w:cs="Times New Roman"/>
                <w:sz w:val="24"/>
                <w:szCs w:val="24"/>
              </w:rPr>
            </w:pPr>
            <w:r>
              <w:rPr>
                <w:rFonts w:ascii="Times New Roman" w:hAnsi="Times New Roman" w:cs="Times New Roman"/>
                <w:sz w:val="24"/>
                <w:szCs w:val="24"/>
              </w:rPr>
              <w:t>3</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7.</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релеве лян на 90 град. В позах круазе, эфассе вперед и назад, первый, второй, третий арабеск</w:t>
            </w:r>
          </w:p>
        </w:tc>
        <w:tc>
          <w:tcPr>
            <w:tcW w:w="898" w:type="dxa"/>
          </w:tcPr>
          <w:p w:rsidR="003514DE" w:rsidRPr="00C63059" w:rsidRDefault="00C43898" w:rsidP="00C63059">
            <w:pPr>
              <w:jc w:val="center"/>
              <w:rPr>
                <w:rFonts w:ascii="Times New Roman" w:hAnsi="Times New Roman" w:cs="Times New Roman"/>
                <w:sz w:val="24"/>
                <w:szCs w:val="24"/>
              </w:rPr>
            </w:pPr>
            <w:r>
              <w:rPr>
                <w:rFonts w:ascii="Times New Roman" w:hAnsi="Times New Roman" w:cs="Times New Roman"/>
                <w:sz w:val="24"/>
                <w:szCs w:val="24"/>
              </w:rPr>
              <w:t>5</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8.</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Гран батман жете в позах круазе, эфассе вперед и назад</w:t>
            </w:r>
          </w:p>
        </w:tc>
        <w:tc>
          <w:tcPr>
            <w:tcW w:w="898" w:type="dxa"/>
          </w:tcPr>
          <w:p w:rsidR="003514DE" w:rsidRPr="00C63059" w:rsidRDefault="00C43898" w:rsidP="00C63059">
            <w:pPr>
              <w:jc w:val="center"/>
              <w:rPr>
                <w:rFonts w:ascii="Times New Roman" w:hAnsi="Times New Roman" w:cs="Times New Roman"/>
                <w:sz w:val="24"/>
                <w:szCs w:val="24"/>
              </w:rPr>
            </w:pPr>
            <w:r>
              <w:rPr>
                <w:rFonts w:ascii="Times New Roman" w:hAnsi="Times New Roman" w:cs="Times New Roman"/>
                <w:sz w:val="24"/>
                <w:szCs w:val="24"/>
              </w:rPr>
              <w:t>3</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9.</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Третье пор-де-бра с ногой, вытянутой на носок вперед, назад, в сторону</w:t>
            </w:r>
          </w:p>
        </w:tc>
        <w:tc>
          <w:tcPr>
            <w:tcW w:w="898" w:type="dxa"/>
          </w:tcPr>
          <w:p w:rsidR="003514DE" w:rsidRPr="00C63059" w:rsidRDefault="00C43898" w:rsidP="00C63059">
            <w:pPr>
              <w:jc w:val="center"/>
              <w:rPr>
                <w:rFonts w:ascii="Times New Roman" w:hAnsi="Times New Roman" w:cs="Times New Roman"/>
                <w:sz w:val="24"/>
                <w:szCs w:val="24"/>
              </w:rPr>
            </w:pPr>
            <w:r>
              <w:rPr>
                <w:rFonts w:ascii="Times New Roman" w:hAnsi="Times New Roman" w:cs="Times New Roman"/>
                <w:sz w:val="24"/>
                <w:szCs w:val="24"/>
              </w:rPr>
              <w:t>4</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10.</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Полуповорот в пятой позиции с переменой ног на полупальцах, начиная с вытянутых ног и с деми-плие</w:t>
            </w:r>
          </w:p>
        </w:tc>
        <w:tc>
          <w:tcPr>
            <w:tcW w:w="898" w:type="dxa"/>
          </w:tcPr>
          <w:p w:rsidR="003514DE" w:rsidRPr="00C63059" w:rsidRDefault="00C43898" w:rsidP="00C63059">
            <w:pPr>
              <w:jc w:val="center"/>
              <w:rPr>
                <w:rFonts w:ascii="Times New Roman" w:hAnsi="Times New Roman" w:cs="Times New Roman"/>
                <w:sz w:val="24"/>
                <w:szCs w:val="24"/>
              </w:rPr>
            </w:pPr>
            <w:r>
              <w:rPr>
                <w:rFonts w:ascii="Times New Roman" w:hAnsi="Times New Roman" w:cs="Times New Roman"/>
                <w:sz w:val="24"/>
                <w:szCs w:val="24"/>
              </w:rPr>
              <w:t>3</w:t>
            </w:r>
          </w:p>
        </w:tc>
      </w:tr>
      <w:tr w:rsidR="003514DE" w:rsidRPr="00C63059">
        <w:tc>
          <w:tcPr>
            <w:tcW w:w="9648" w:type="dxa"/>
            <w:gridSpan w:val="3"/>
          </w:tcPr>
          <w:p w:rsidR="003514DE" w:rsidRPr="00C63059" w:rsidRDefault="003514DE" w:rsidP="00C63059">
            <w:pPr>
              <w:jc w:val="center"/>
              <w:rPr>
                <w:rFonts w:ascii="Times New Roman" w:hAnsi="Times New Roman" w:cs="Times New Roman"/>
                <w:b/>
                <w:bCs/>
                <w:sz w:val="24"/>
                <w:szCs w:val="24"/>
              </w:rPr>
            </w:pPr>
            <w:r w:rsidRPr="00C63059">
              <w:rPr>
                <w:rFonts w:ascii="Times New Roman" w:hAnsi="Times New Roman" w:cs="Times New Roman"/>
                <w:b/>
                <w:bCs/>
                <w:sz w:val="24"/>
                <w:szCs w:val="24"/>
              </w:rPr>
              <w:t>Аллегро</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1.</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Тан соте по четвертой позиции эпольман круазе</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2.</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Шанжман де пье ан туран на ½ поворота</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3.</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Па эшаппе в четвертую позицию эльпоман круазе</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4</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Па ассамблее в маленьких позах на круазе вперед, назад</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5.</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Па глиссад в маленьких позах вперед и назад</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6.</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Сиссон семпль эпольман круазе</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7.</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Сиссон ферме вперед и назад ан фас</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 xml:space="preserve">                                                                                                      ИТОГО:    </w:t>
            </w:r>
          </w:p>
        </w:tc>
        <w:tc>
          <w:tcPr>
            <w:tcW w:w="898" w:type="dxa"/>
          </w:tcPr>
          <w:p w:rsidR="003514DE" w:rsidRPr="00C63059" w:rsidRDefault="004376E8" w:rsidP="00C63059">
            <w:pPr>
              <w:jc w:val="center"/>
              <w:rPr>
                <w:rFonts w:ascii="Times New Roman" w:hAnsi="Times New Roman" w:cs="Times New Roman"/>
                <w:sz w:val="24"/>
                <w:szCs w:val="24"/>
              </w:rPr>
            </w:pPr>
            <w:r>
              <w:rPr>
                <w:rFonts w:ascii="Times New Roman" w:hAnsi="Times New Roman" w:cs="Times New Roman"/>
                <w:sz w:val="24"/>
                <w:szCs w:val="24"/>
              </w:rPr>
              <w:t>102</w:t>
            </w:r>
            <w:r w:rsidR="003514DE">
              <w:rPr>
                <w:rFonts w:ascii="Times New Roman" w:hAnsi="Times New Roman" w:cs="Times New Roman"/>
                <w:sz w:val="24"/>
                <w:szCs w:val="24"/>
              </w:rPr>
              <w:t xml:space="preserve"> ч.</w:t>
            </w:r>
          </w:p>
        </w:tc>
      </w:tr>
    </w:tbl>
    <w:p w:rsidR="003514DE" w:rsidRPr="00607090" w:rsidRDefault="003514DE" w:rsidP="00C63059">
      <w:pPr>
        <w:widowControl w:val="0"/>
        <w:ind w:left="720"/>
        <w:rPr>
          <w:sz w:val="28"/>
          <w:szCs w:val="28"/>
        </w:rPr>
      </w:pPr>
      <w:r w:rsidRPr="00702C33">
        <w:rPr>
          <w:sz w:val="20"/>
          <w:szCs w:val="20"/>
        </w:rPr>
        <w:t xml:space="preserve"> </w:t>
      </w:r>
      <w:r w:rsidRPr="00607090">
        <w:rPr>
          <w:b/>
          <w:bCs/>
          <w:sz w:val="28"/>
          <w:szCs w:val="28"/>
          <w:lang w:val="en-US"/>
        </w:rPr>
        <w:t>III</w:t>
      </w:r>
      <w:r w:rsidRPr="00607090">
        <w:rPr>
          <w:b/>
          <w:bCs/>
          <w:sz w:val="28"/>
          <w:szCs w:val="28"/>
        </w:rPr>
        <w:t>. Требования к уровню подготовки учащегося</w:t>
      </w:r>
    </w:p>
    <w:p w:rsidR="003514DE" w:rsidRPr="00E242C6" w:rsidRDefault="003514DE" w:rsidP="00FD305D">
      <w:pPr>
        <w:jc w:val="both"/>
        <w:rPr>
          <w:rFonts w:ascii="Times New Roman" w:hAnsi="Times New Roman" w:cs="Times New Roman"/>
          <w:b/>
          <w:bCs/>
          <w:sz w:val="24"/>
          <w:szCs w:val="24"/>
        </w:rPr>
      </w:pPr>
      <w:r w:rsidRPr="00E242C6">
        <w:rPr>
          <w:rFonts w:ascii="Times New Roman" w:hAnsi="Times New Roman" w:cs="Times New Roman"/>
          <w:b/>
          <w:bCs/>
          <w:sz w:val="24"/>
          <w:szCs w:val="24"/>
        </w:rPr>
        <w:t>Ожидаемый результат.</w:t>
      </w:r>
    </w:p>
    <w:p w:rsidR="003514DE" w:rsidRPr="00E242C6" w:rsidRDefault="003514DE" w:rsidP="00FD305D">
      <w:pPr>
        <w:jc w:val="both"/>
        <w:rPr>
          <w:rFonts w:ascii="Times New Roman" w:hAnsi="Times New Roman" w:cs="Times New Roman"/>
          <w:sz w:val="24"/>
          <w:szCs w:val="24"/>
        </w:rPr>
      </w:pPr>
      <w:r w:rsidRPr="00E242C6">
        <w:rPr>
          <w:rFonts w:ascii="Times New Roman" w:hAnsi="Times New Roman" w:cs="Times New Roman"/>
          <w:sz w:val="24"/>
          <w:szCs w:val="24"/>
        </w:rPr>
        <w:t>Личностные:</w:t>
      </w:r>
    </w:p>
    <w:p w:rsidR="003514DE" w:rsidRPr="00E242C6" w:rsidRDefault="003514DE" w:rsidP="00FD305D">
      <w:pPr>
        <w:numPr>
          <w:ilvl w:val="0"/>
          <w:numId w:val="7"/>
        </w:numPr>
        <w:tabs>
          <w:tab w:val="clear" w:pos="720"/>
          <w:tab w:val="num" w:pos="-8080"/>
        </w:tabs>
        <w:jc w:val="both"/>
        <w:rPr>
          <w:rFonts w:ascii="Times New Roman" w:hAnsi="Times New Roman" w:cs="Times New Roman"/>
          <w:sz w:val="24"/>
          <w:szCs w:val="24"/>
        </w:rPr>
      </w:pPr>
      <w:r w:rsidRPr="00E242C6">
        <w:rPr>
          <w:rFonts w:ascii="Times New Roman" w:hAnsi="Times New Roman" w:cs="Times New Roman"/>
          <w:sz w:val="24"/>
          <w:szCs w:val="24"/>
        </w:rPr>
        <w:t>развиты навыки культуры общения и поведения в социуме.</w:t>
      </w:r>
    </w:p>
    <w:p w:rsidR="003514DE" w:rsidRPr="00E242C6" w:rsidRDefault="003514DE" w:rsidP="00FD305D">
      <w:pPr>
        <w:numPr>
          <w:ilvl w:val="0"/>
          <w:numId w:val="7"/>
        </w:numPr>
        <w:tabs>
          <w:tab w:val="clear" w:pos="720"/>
          <w:tab w:val="num" w:pos="-8080"/>
        </w:tabs>
        <w:jc w:val="both"/>
        <w:rPr>
          <w:rFonts w:ascii="Times New Roman" w:hAnsi="Times New Roman" w:cs="Times New Roman"/>
          <w:sz w:val="24"/>
          <w:szCs w:val="24"/>
        </w:rPr>
      </w:pPr>
      <w:r w:rsidRPr="00E242C6">
        <w:rPr>
          <w:rFonts w:ascii="Times New Roman" w:hAnsi="Times New Roman" w:cs="Times New Roman"/>
          <w:sz w:val="24"/>
          <w:szCs w:val="24"/>
        </w:rPr>
        <w:lastRenderedPageBreak/>
        <w:t>сформированы качества личности (волевых, эмоциональных и т.д.) необходимых для осознанного выбора профессии.</w:t>
      </w:r>
    </w:p>
    <w:p w:rsidR="003514DE" w:rsidRPr="00E242C6" w:rsidRDefault="003514DE" w:rsidP="00FD305D">
      <w:pPr>
        <w:jc w:val="both"/>
        <w:rPr>
          <w:rFonts w:ascii="Times New Roman" w:hAnsi="Times New Roman" w:cs="Times New Roman"/>
          <w:sz w:val="24"/>
          <w:szCs w:val="24"/>
        </w:rPr>
      </w:pPr>
      <w:r>
        <w:rPr>
          <w:rFonts w:ascii="Times New Roman" w:hAnsi="Times New Roman" w:cs="Times New Roman"/>
          <w:sz w:val="24"/>
          <w:szCs w:val="24"/>
        </w:rPr>
        <w:t>Мета</w:t>
      </w:r>
      <w:r w:rsidRPr="00E242C6">
        <w:rPr>
          <w:rFonts w:ascii="Times New Roman" w:hAnsi="Times New Roman" w:cs="Times New Roman"/>
          <w:sz w:val="24"/>
          <w:szCs w:val="24"/>
        </w:rPr>
        <w:t>предметные:</w:t>
      </w:r>
    </w:p>
    <w:p w:rsidR="003514DE" w:rsidRPr="00E242C6" w:rsidRDefault="003514DE" w:rsidP="00FD305D">
      <w:pPr>
        <w:numPr>
          <w:ilvl w:val="0"/>
          <w:numId w:val="7"/>
        </w:numPr>
        <w:tabs>
          <w:tab w:val="clear" w:pos="720"/>
          <w:tab w:val="num" w:pos="-8080"/>
        </w:tabs>
        <w:jc w:val="both"/>
        <w:rPr>
          <w:rFonts w:ascii="Times New Roman" w:hAnsi="Times New Roman" w:cs="Times New Roman"/>
          <w:sz w:val="24"/>
          <w:szCs w:val="24"/>
        </w:rPr>
      </w:pPr>
      <w:r>
        <w:rPr>
          <w:rFonts w:ascii="Times New Roman" w:hAnsi="Times New Roman" w:cs="Times New Roman"/>
          <w:sz w:val="24"/>
          <w:szCs w:val="24"/>
        </w:rPr>
        <w:t>о</w:t>
      </w:r>
      <w:r w:rsidRPr="00E242C6">
        <w:rPr>
          <w:rFonts w:ascii="Times New Roman" w:hAnsi="Times New Roman" w:cs="Times New Roman"/>
          <w:sz w:val="24"/>
          <w:szCs w:val="24"/>
        </w:rPr>
        <w:t>владели навыками осознанного восприятия элементов хореографического языка</w:t>
      </w:r>
      <w:r>
        <w:rPr>
          <w:rFonts w:ascii="Times New Roman" w:hAnsi="Times New Roman" w:cs="Times New Roman"/>
          <w:sz w:val="24"/>
          <w:szCs w:val="24"/>
        </w:rPr>
        <w:t>, знаниями основных направлений</w:t>
      </w:r>
      <w:r w:rsidRPr="00E242C6">
        <w:rPr>
          <w:rFonts w:ascii="Times New Roman" w:hAnsi="Times New Roman" w:cs="Times New Roman"/>
          <w:sz w:val="24"/>
          <w:szCs w:val="24"/>
        </w:rPr>
        <w:t>,</w:t>
      </w:r>
      <w:r>
        <w:rPr>
          <w:rFonts w:ascii="Times New Roman" w:hAnsi="Times New Roman" w:cs="Times New Roman"/>
          <w:sz w:val="24"/>
          <w:szCs w:val="24"/>
        </w:rPr>
        <w:t xml:space="preserve"> </w:t>
      </w:r>
      <w:r w:rsidRPr="00E242C6">
        <w:rPr>
          <w:rFonts w:ascii="Times New Roman" w:hAnsi="Times New Roman" w:cs="Times New Roman"/>
          <w:sz w:val="24"/>
          <w:szCs w:val="24"/>
        </w:rPr>
        <w:t>стилей, жанров в хореографическом искусстве, сформированы умения использовать полученные знания в практической деятельности;</w:t>
      </w:r>
    </w:p>
    <w:p w:rsidR="003514DE" w:rsidRPr="00E242C6" w:rsidRDefault="003514DE" w:rsidP="00FD305D">
      <w:pPr>
        <w:numPr>
          <w:ilvl w:val="0"/>
          <w:numId w:val="7"/>
        </w:numPr>
        <w:tabs>
          <w:tab w:val="clear" w:pos="720"/>
          <w:tab w:val="num" w:pos="-8080"/>
        </w:tabs>
        <w:jc w:val="both"/>
        <w:rPr>
          <w:rFonts w:ascii="Times New Roman" w:hAnsi="Times New Roman" w:cs="Times New Roman"/>
          <w:sz w:val="24"/>
          <w:szCs w:val="24"/>
        </w:rPr>
      </w:pPr>
      <w:r w:rsidRPr="00E242C6">
        <w:rPr>
          <w:rFonts w:ascii="Times New Roman" w:hAnsi="Times New Roman" w:cs="Times New Roman"/>
          <w:sz w:val="24"/>
          <w:szCs w:val="24"/>
        </w:rPr>
        <w:t>сформированы начальные навыки репетиционно - концертной работы в качестве солиста и в коллективной творческой деятельности, их практическое применение.</w:t>
      </w:r>
    </w:p>
    <w:p w:rsidR="003514DE" w:rsidRDefault="003514DE" w:rsidP="00FD305D">
      <w:pPr>
        <w:numPr>
          <w:ilvl w:val="0"/>
          <w:numId w:val="7"/>
        </w:numPr>
        <w:tabs>
          <w:tab w:val="clear" w:pos="720"/>
          <w:tab w:val="num" w:pos="-8080"/>
        </w:tabs>
        <w:jc w:val="both"/>
        <w:rPr>
          <w:rFonts w:ascii="Times New Roman" w:hAnsi="Times New Roman" w:cs="Times New Roman"/>
          <w:sz w:val="24"/>
          <w:szCs w:val="24"/>
        </w:rPr>
      </w:pPr>
      <w:r>
        <w:rPr>
          <w:rFonts w:ascii="Times New Roman" w:hAnsi="Times New Roman" w:cs="Times New Roman"/>
          <w:sz w:val="24"/>
          <w:szCs w:val="24"/>
        </w:rPr>
        <w:t>с</w:t>
      </w:r>
      <w:r w:rsidRPr="00E242C6">
        <w:rPr>
          <w:rFonts w:ascii="Times New Roman" w:hAnsi="Times New Roman" w:cs="Times New Roman"/>
          <w:sz w:val="24"/>
          <w:szCs w:val="24"/>
        </w:rPr>
        <w:t>формированы умения использовать полученные знания в практической деятельности.</w:t>
      </w:r>
    </w:p>
    <w:p w:rsidR="003514DE" w:rsidRPr="009C5BD1" w:rsidRDefault="003514DE" w:rsidP="00FD305D">
      <w:pPr>
        <w:ind w:left="360"/>
        <w:jc w:val="both"/>
        <w:rPr>
          <w:rFonts w:ascii="Times New Roman" w:hAnsi="Times New Roman" w:cs="Times New Roman"/>
          <w:sz w:val="24"/>
          <w:szCs w:val="24"/>
        </w:rPr>
      </w:pPr>
    </w:p>
    <w:p w:rsidR="003514DE" w:rsidRPr="00E242C6" w:rsidRDefault="003514DE" w:rsidP="00FD305D">
      <w:pPr>
        <w:jc w:val="both"/>
        <w:rPr>
          <w:rFonts w:ascii="Times New Roman" w:hAnsi="Times New Roman" w:cs="Times New Roman"/>
          <w:sz w:val="24"/>
          <w:szCs w:val="24"/>
        </w:rPr>
      </w:pPr>
      <w:r w:rsidRPr="00E242C6">
        <w:rPr>
          <w:rFonts w:ascii="Times New Roman" w:hAnsi="Times New Roman" w:cs="Times New Roman"/>
          <w:sz w:val="24"/>
          <w:szCs w:val="24"/>
        </w:rPr>
        <w:t>Предметные:</w:t>
      </w:r>
    </w:p>
    <w:p w:rsidR="003514DE" w:rsidRPr="00E242C6" w:rsidRDefault="003514DE" w:rsidP="00FD305D">
      <w:pPr>
        <w:numPr>
          <w:ilvl w:val="0"/>
          <w:numId w:val="7"/>
        </w:numPr>
        <w:tabs>
          <w:tab w:val="clear" w:pos="720"/>
          <w:tab w:val="num" w:pos="-8080"/>
        </w:tabs>
        <w:jc w:val="both"/>
        <w:rPr>
          <w:rFonts w:ascii="Times New Roman" w:hAnsi="Times New Roman" w:cs="Times New Roman"/>
          <w:sz w:val="24"/>
          <w:szCs w:val="24"/>
        </w:rPr>
      </w:pPr>
      <w:r w:rsidRPr="00E242C6">
        <w:rPr>
          <w:rFonts w:ascii="Times New Roman" w:hAnsi="Times New Roman" w:cs="Times New Roman"/>
          <w:sz w:val="24"/>
          <w:szCs w:val="24"/>
        </w:rPr>
        <w:t>сформирован комплекс исполнительских знаний, умений и навыков, позволяющих использовать многообразные возможности в исполнении учащихся.</w:t>
      </w:r>
    </w:p>
    <w:p w:rsidR="003514DE" w:rsidRDefault="003514DE" w:rsidP="00FD305D">
      <w:pPr>
        <w:numPr>
          <w:ilvl w:val="0"/>
          <w:numId w:val="7"/>
        </w:numPr>
        <w:tabs>
          <w:tab w:val="clear" w:pos="720"/>
          <w:tab w:val="num" w:pos="-8080"/>
        </w:tabs>
        <w:jc w:val="both"/>
        <w:rPr>
          <w:rFonts w:ascii="Times New Roman" w:hAnsi="Times New Roman" w:cs="Times New Roman"/>
          <w:sz w:val="24"/>
          <w:szCs w:val="24"/>
        </w:rPr>
      </w:pPr>
      <w:r>
        <w:rPr>
          <w:rFonts w:ascii="Times New Roman" w:hAnsi="Times New Roman" w:cs="Times New Roman"/>
          <w:sz w:val="24"/>
          <w:szCs w:val="24"/>
        </w:rPr>
        <w:t>д</w:t>
      </w:r>
      <w:r w:rsidRPr="00E242C6">
        <w:rPr>
          <w:rFonts w:ascii="Times New Roman" w:hAnsi="Times New Roman" w:cs="Times New Roman"/>
          <w:sz w:val="24"/>
          <w:szCs w:val="24"/>
        </w:rPr>
        <w:t>остигнут уровень функциональной грамотности, необходимого для продолжения обучения в среднем специальном учебном  заведении.</w:t>
      </w:r>
    </w:p>
    <w:p w:rsidR="003514DE" w:rsidRPr="007620B5" w:rsidRDefault="003514DE" w:rsidP="00FD305D">
      <w:pPr>
        <w:jc w:val="both"/>
        <w:rPr>
          <w:rFonts w:ascii="Times New Roman" w:hAnsi="Times New Roman" w:cs="Times New Roman"/>
          <w:b/>
          <w:bCs/>
          <w:sz w:val="24"/>
          <w:szCs w:val="24"/>
        </w:rPr>
      </w:pPr>
      <w:r w:rsidRPr="007620B5">
        <w:rPr>
          <w:rFonts w:ascii="Times New Roman" w:hAnsi="Times New Roman" w:cs="Times New Roman"/>
          <w:b/>
          <w:bCs/>
          <w:sz w:val="24"/>
          <w:szCs w:val="24"/>
        </w:rPr>
        <w:t>Требования к уровню подготовки обучающихся.</w:t>
      </w:r>
    </w:p>
    <w:p w:rsidR="003514DE" w:rsidRPr="007620B5" w:rsidRDefault="003514DE" w:rsidP="00FD305D">
      <w:pPr>
        <w:pStyle w:val="a3"/>
        <w:ind w:left="720"/>
        <w:jc w:val="both"/>
      </w:pPr>
      <w:r>
        <w:t xml:space="preserve">Общеразвивающая </w:t>
      </w:r>
      <w:r w:rsidRPr="007620B5">
        <w:t>программа «Классический танец» должна обеспечивать целостное художественно-эстетическое развитие личности и приобретение ею в процессе освоения этой программы танцевально-исполнительских и теоретических знаний, умений и навыков.</w:t>
      </w:r>
    </w:p>
    <w:p w:rsidR="003514DE" w:rsidRPr="00852F1E" w:rsidRDefault="003514DE" w:rsidP="00852F1E">
      <w:pPr>
        <w:rPr>
          <w:rFonts w:ascii="Times New Roman" w:hAnsi="Times New Roman" w:cs="Times New Roman"/>
        </w:rPr>
      </w:pPr>
      <w:r w:rsidRPr="00852F1E">
        <w:rPr>
          <w:rFonts w:ascii="Times New Roman" w:hAnsi="Times New Roman" w:cs="Times New Roman"/>
          <w:b/>
          <w:bCs/>
          <w:i/>
          <w:iCs/>
        </w:rPr>
        <w:t>Результатом освоения программы</w:t>
      </w:r>
      <w:r w:rsidRPr="00852F1E">
        <w:rPr>
          <w:rFonts w:ascii="Times New Roman" w:hAnsi="Times New Roman" w:cs="Times New Roman"/>
        </w:rPr>
        <w:t xml:space="preserve"> «Классический танец» является приобретение обучающимися следующих знаний, умений и навыков:</w:t>
      </w:r>
    </w:p>
    <w:p w:rsidR="003514DE" w:rsidRPr="00852F1E" w:rsidRDefault="003514DE" w:rsidP="00852F1E">
      <w:pPr>
        <w:rPr>
          <w:rFonts w:ascii="Times New Roman" w:hAnsi="Times New Roman" w:cs="Times New Roman"/>
        </w:rPr>
      </w:pPr>
      <w:r w:rsidRPr="00852F1E">
        <w:rPr>
          <w:rFonts w:ascii="Times New Roman" w:hAnsi="Times New Roman" w:cs="Times New Roman"/>
        </w:rPr>
        <w:t>- знание рисунка танца, особенностей взаимодействия с партнерами на сцене;</w:t>
      </w:r>
    </w:p>
    <w:p w:rsidR="003514DE" w:rsidRPr="00852F1E" w:rsidRDefault="003514DE" w:rsidP="00852F1E">
      <w:pPr>
        <w:rPr>
          <w:rFonts w:ascii="Times New Roman" w:hAnsi="Times New Roman" w:cs="Times New Roman"/>
        </w:rPr>
      </w:pPr>
      <w:r w:rsidRPr="00852F1E">
        <w:rPr>
          <w:rFonts w:ascii="Times New Roman" w:hAnsi="Times New Roman" w:cs="Times New Roman"/>
        </w:rPr>
        <w:t>- знание балетной терминологии;</w:t>
      </w:r>
    </w:p>
    <w:p w:rsidR="003514DE" w:rsidRPr="00852F1E" w:rsidRDefault="003514DE" w:rsidP="00852F1E">
      <w:pPr>
        <w:rPr>
          <w:rFonts w:ascii="Times New Roman" w:hAnsi="Times New Roman" w:cs="Times New Roman"/>
        </w:rPr>
      </w:pPr>
      <w:r w:rsidRPr="00852F1E">
        <w:rPr>
          <w:rFonts w:ascii="Times New Roman" w:hAnsi="Times New Roman" w:cs="Times New Roman"/>
        </w:rPr>
        <w:t>-знание истории балета;</w:t>
      </w:r>
    </w:p>
    <w:p w:rsidR="003514DE" w:rsidRPr="00852F1E" w:rsidRDefault="003514DE" w:rsidP="00852F1E">
      <w:pPr>
        <w:rPr>
          <w:rFonts w:ascii="Times New Roman" w:hAnsi="Times New Roman" w:cs="Times New Roman"/>
        </w:rPr>
      </w:pPr>
      <w:r w:rsidRPr="00852F1E">
        <w:rPr>
          <w:rFonts w:ascii="Times New Roman" w:hAnsi="Times New Roman" w:cs="Times New Roman"/>
        </w:rPr>
        <w:t>-знание элементов и основных комбинаций классического танца;</w:t>
      </w:r>
    </w:p>
    <w:p w:rsidR="003514DE" w:rsidRPr="00852F1E" w:rsidRDefault="003514DE" w:rsidP="00852F1E">
      <w:pPr>
        <w:rPr>
          <w:rFonts w:ascii="Times New Roman" w:hAnsi="Times New Roman" w:cs="Times New Roman"/>
        </w:rPr>
      </w:pPr>
      <w:r w:rsidRPr="00852F1E">
        <w:rPr>
          <w:rFonts w:ascii="Times New Roman" w:hAnsi="Times New Roman" w:cs="Times New Roman"/>
        </w:rPr>
        <w:t>-знание особенностей постановки корпуса, ног, рук, головы, танцевальных комбинаций;</w:t>
      </w:r>
    </w:p>
    <w:p w:rsidR="003514DE" w:rsidRPr="00852F1E" w:rsidRDefault="003514DE" w:rsidP="00852F1E">
      <w:pPr>
        <w:rPr>
          <w:rFonts w:ascii="Times New Roman" w:hAnsi="Times New Roman" w:cs="Times New Roman"/>
        </w:rPr>
      </w:pPr>
      <w:r w:rsidRPr="00852F1E">
        <w:rPr>
          <w:rFonts w:ascii="Times New Roman" w:hAnsi="Times New Roman" w:cs="Times New Roman"/>
        </w:rPr>
        <w:t>-знание средств создания образа в хореографии;</w:t>
      </w:r>
    </w:p>
    <w:p w:rsidR="003514DE" w:rsidRPr="00852F1E" w:rsidRDefault="003514DE" w:rsidP="00852F1E">
      <w:pPr>
        <w:rPr>
          <w:rFonts w:ascii="Times New Roman" w:hAnsi="Times New Roman" w:cs="Times New Roman"/>
        </w:rPr>
      </w:pPr>
      <w:r w:rsidRPr="00852F1E">
        <w:rPr>
          <w:rFonts w:ascii="Times New Roman" w:hAnsi="Times New Roman" w:cs="Times New Roman"/>
        </w:rPr>
        <w:t>-знание принципов взаимодействия музыкальных и хореографических выразительных средств;</w:t>
      </w:r>
    </w:p>
    <w:p w:rsidR="003514DE" w:rsidRPr="00852F1E" w:rsidRDefault="003514DE" w:rsidP="00852F1E">
      <w:pPr>
        <w:rPr>
          <w:rFonts w:ascii="Times New Roman" w:hAnsi="Times New Roman" w:cs="Times New Roman"/>
        </w:rPr>
      </w:pPr>
      <w:r w:rsidRPr="00852F1E">
        <w:rPr>
          <w:rFonts w:ascii="Times New Roman" w:hAnsi="Times New Roman" w:cs="Times New Roman"/>
        </w:rPr>
        <w:t>-умение исполнять на сцене классический танец, произведения учебного хореографического репертуара;</w:t>
      </w:r>
    </w:p>
    <w:p w:rsidR="003514DE" w:rsidRPr="00852F1E" w:rsidRDefault="003514DE" w:rsidP="00852F1E">
      <w:pPr>
        <w:rPr>
          <w:rFonts w:ascii="Times New Roman" w:hAnsi="Times New Roman" w:cs="Times New Roman"/>
        </w:rPr>
      </w:pPr>
      <w:r w:rsidRPr="00852F1E">
        <w:rPr>
          <w:rFonts w:ascii="Times New Roman" w:hAnsi="Times New Roman" w:cs="Times New Roman"/>
        </w:rPr>
        <w:t>-умение исполнять элементы и основные комбинации классического танца;</w:t>
      </w:r>
    </w:p>
    <w:p w:rsidR="003514DE" w:rsidRPr="00EF0DF6" w:rsidRDefault="003514DE" w:rsidP="00852F1E">
      <w:pPr>
        <w:rPr>
          <w:rFonts w:ascii="Times New Roman" w:hAnsi="Times New Roman" w:cs="Times New Roman"/>
          <w:sz w:val="24"/>
          <w:szCs w:val="24"/>
        </w:rPr>
      </w:pPr>
      <w:r w:rsidRPr="00EF0DF6">
        <w:rPr>
          <w:rFonts w:ascii="Times New Roman" w:hAnsi="Times New Roman" w:cs="Times New Roman"/>
          <w:sz w:val="24"/>
          <w:szCs w:val="24"/>
        </w:rPr>
        <w:lastRenderedPageBreak/>
        <w:t>-умение распределять сценическую площадку, чувствовать ансамбль, сохранять рисунок танца;</w:t>
      </w:r>
    </w:p>
    <w:p w:rsidR="003514DE" w:rsidRPr="00EF0DF6" w:rsidRDefault="003514DE" w:rsidP="00852F1E">
      <w:pPr>
        <w:rPr>
          <w:rFonts w:ascii="Times New Roman" w:hAnsi="Times New Roman" w:cs="Times New Roman"/>
          <w:sz w:val="24"/>
          <w:szCs w:val="24"/>
        </w:rPr>
      </w:pPr>
      <w:r w:rsidRPr="00EF0DF6">
        <w:rPr>
          <w:rFonts w:ascii="Times New Roman" w:hAnsi="Times New Roman" w:cs="Times New Roman"/>
          <w:sz w:val="24"/>
          <w:szCs w:val="24"/>
        </w:rPr>
        <w:t>-умение осваивать и преодолевать технические трудности при тренаже классического танца и разучивании хореографического произведения;</w:t>
      </w:r>
    </w:p>
    <w:p w:rsidR="003514DE" w:rsidRPr="00EF0DF6" w:rsidRDefault="003514DE" w:rsidP="00852F1E">
      <w:pPr>
        <w:rPr>
          <w:rFonts w:ascii="Times New Roman" w:hAnsi="Times New Roman" w:cs="Times New Roman"/>
          <w:sz w:val="24"/>
          <w:szCs w:val="24"/>
        </w:rPr>
      </w:pPr>
      <w:r w:rsidRPr="00EF0DF6">
        <w:rPr>
          <w:rFonts w:ascii="Times New Roman" w:hAnsi="Times New Roman" w:cs="Times New Roman"/>
          <w:sz w:val="24"/>
          <w:szCs w:val="24"/>
        </w:rPr>
        <w:t>-навыки музыкально-пластического интонирования.</w:t>
      </w:r>
    </w:p>
    <w:p w:rsidR="003514DE" w:rsidRPr="00EF0DF6" w:rsidRDefault="003514DE" w:rsidP="00FD305D">
      <w:pPr>
        <w:jc w:val="center"/>
        <w:rPr>
          <w:rFonts w:ascii="Times New Roman" w:hAnsi="Times New Roman" w:cs="Times New Roman"/>
          <w:b/>
          <w:bCs/>
          <w:sz w:val="24"/>
          <w:szCs w:val="24"/>
        </w:rPr>
      </w:pPr>
      <w:r w:rsidRPr="00EF0DF6">
        <w:rPr>
          <w:rFonts w:ascii="Times New Roman" w:hAnsi="Times New Roman" w:cs="Times New Roman"/>
          <w:b/>
          <w:bCs/>
          <w:sz w:val="24"/>
          <w:szCs w:val="24"/>
          <w:lang w:val="en-US"/>
        </w:rPr>
        <w:t>IV</w:t>
      </w:r>
      <w:r w:rsidRPr="00EF0DF6">
        <w:rPr>
          <w:rFonts w:ascii="Times New Roman" w:hAnsi="Times New Roman" w:cs="Times New Roman"/>
          <w:b/>
          <w:bCs/>
          <w:sz w:val="24"/>
          <w:szCs w:val="24"/>
        </w:rPr>
        <w:t>. ФОРМЫ И МЕТОДЫ КОНТРОЛЯ. КРИТЕРИИ ОЦЕНОК</w:t>
      </w:r>
    </w:p>
    <w:p w:rsidR="003514DE" w:rsidRPr="00EF0DF6" w:rsidRDefault="003514DE" w:rsidP="00FD305D">
      <w:pPr>
        <w:numPr>
          <w:ilvl w:val="0"/>
          <w:numId w:val="45"/>
        </w:numPr>
        <w:spacing w:line="240" w:lineRule="auto"/>
        <w:ind w:left="142" w:firstLine="0"/>
        <w:jc w:val="both"/>
        <w:rPr>
          <w:rStyle w:val="FontStyle11"/>
          <w:b/>
          <w:bCs/>
          <w:i/>
          <w:iCs/>
          <w:sz w:val="24"/>
          <w:szCs w:val="24"/>
        </w:rPr>
      </w:pPr>
      <w:r w:rsidRPr="00EF0DF6">
        <w:rPr>
          <w:rStyle w:val="FontStyle11"/>
          <w:b/>
          <w:bCs/>
          <w:i/>
          <w:iCs/>
          <w:sz w:val="24"/>
          <w:szCs w:val="24"/>
        </w:rPr>
        <w:t>Аттестация: цели, виды, форма, содержание</w:t>
      </w:r>
    </w:p>
    <w:p w:rsidR="003514DE" w:rsidRPr="00EF0DF6" w:rsidRDefault="003514DE" w:rsidP="00FD305D">
      <w:pPr>
        <w:pStyle w:val="Style1"/>
        <w:widowControl/>
        <w:ind w:firstLine="658"/>
        <w:rPr>
          <w:rStyle w:val="FontStyle11"/>
          <w:sz w:val="24"/>
          <w:szCs w:val="24"/>
        </w:rPr>
      </w:pPr>
      <w:r w:rsidRPr="00EF0DF6">
        <w:rPr>
          <w:rStyle w:val="FontStyle11"/>
          <w:sz w:val="24"/>
          <w:szCs w:val="24"/>
        </w:rPr>
        <w:t>Основными видами контроля учащихся являются:</w:t>
      </w:r>
    </w:p>
    <w:p w:rsidR="003514DE" w:rsidRPr="00EF0DF6" w:rsidRDefault="003514DE" w:rsidP="00FD305D">
      <w:pPr>
        <w:pStyle w:val="Style3"/>
        <w:widowControl/>
        <w:numPr>
          <w:ilvl w:val="0"/>
          <w:numId w:val="43"/>
        </w:numPr>
        <w:tabs>
          <w:tab w:val="left" w:pos="1330"/>
        </w:tabs>
        <w:ind w:left="720" w:hanging="360"/>
        <w:jc w:val="both"/>
        <w:rPr>
          <w:rStyle w:val="FontStyle11"/>
          <w:sz w:val="24"/>
          <w:szCs w:val="24"/>
        </w:rPr>
      </w:pPr>
      <w:r w:rsidRPr="00EF0DF6">
        <w:rPr>
          <w:rStyle w:val="FontStyle11"/>
          <w:sz w:val="24"/>
          <w:szCs w:val="24"/>
        </w:rPr>
        <w:t>текущий контроль,</w:t>
      </w:r>
    </w:p>
    <w:p w:rsidR="003514DE" w:rsidRPr="00EF0DF6" w:rsidRDefault="003514DE" w:rsidP="00FD305D">
      <w:pPr>
        <w:pStyle w:val="Style3"/>
        <w:widowControl/>
        <w:numPr>
          <w:ilvl w:val="0"/>
          <w:numId w:val="43"/>
        </w:numPr>
        <w:tabs>
          <w:tab w:val="left" w:pos="1330"/>
        </w:tabs>
        <w:ind w:left="720" w:hanging="360"/>
        <w:jc w:val="both"/>
        <w:rPr>
          <w:rStyle w:val="FontStyle11"/>
          <w:sz w:val="24"/>
          <w:szCs w:val="24"/>
        </w:rPr>
      </w:pPr>
      <w:r w:rsidRPr="00EF0DF6">
        <w:rPr>
          <w:rStyle w:val="FontStyle11"/>
          <w:sz w:val="24"/>
          <w:szCs w:val="24"/>
        </w:rPr>
        <w:t>промежуточная аттестация учащихся,</w:t>
      </w:r>
    </w:p>
    <w:p w:rsidR="003514DE" w:rsidRPr="00EF0DF6" w:rsidRDefault="003514DE" w:rsidP="00FD305D">
      <w:pPr>
        <w:pStyle w:val="Style3"/>
        <w:widowControl/>
        <w:numPr>
          <w:ilvl w:val="0"/>
          <w:numId w:val="43"/>
        </w:numPr>
        <w:tabs>
          <w:tab w:val="left" w:pos="1330"/>
        </w:tabs>
        <w:ind w:left="720" w:hanging="360"/>
        <w:jc w:val="both"/>
        <w:rPr>
          <w:rStyle w:val="FontStyle11"/>
          <w:sz w:val="24"/>
          <w:szCs w:val="24"/>
        </w:rPr>
      </w:pPr>
      <w:r w:rsidRPr="00EF0DF6">
        <w:rPr>
          <w:rStyle w:val="FontStyle11"/>
          <w:sz w:val="24"/>
          <w:szCs w:val="24"/>
        </w:rPr>
        <w:t>итоговая аттестация учащихся.</w:t>
      </w:r>
    </w:p>
    <w:p w:rsidR="003514DE" w:rsidRPr="00EF0DF6" w:rsidRDefault="003514DE" w:rsidP="00FD305D">
      <w:pPr>
        <w:pStyle w:val="Style1"/>
        <w:widowControl/>
        <w:ind w:firstLine="658"/>
        <w:rPr>
          <w:rStyle w:val="FontStyle11"/>
          <w:sz w:val="24"/>
          <w:szCs w:val="24"/>
        </w:rPr>
      </w:pPr>
      <w:r w:rsidRPr="00EF0DF6">
        <w:rPr>
          <w:rStyle w:val="FontStyle11"/>
          <w:sz w:val="24"/>
          <w:szCs w:val="24"/>
        </w:rPr>
        <w:t>Основными принципами проведения и организации всех видов контроля являются:</w:t>
      </w:r>
    </w:p>
    <w:p w:rsidR="003514DE" w:rsidRPr="00EF0DF6" w:rsidRDefault="003514DE" w:rsidP="00FD305D">
      <w:pPr>
        <w:pStyle w:val="Style3"/>
        <w:widowControl/>
        <w:numPr>
          <w:ilvl w:val="0"/>
          <w:numId w:val="43"/>
        </w:numPr>
        <w:tabs>
          <w:tab w:val="left" w:pos="1330"/>
        </w:tabs>
        <w:ind w:left="720" w:hanging="360"/>
        <w:jc w:val="both"/>
        <w:rPr>
          <w:rStyle w:val="FontStyle11"/>
          <w:sz w:val="24"/>
          <w:szCs w:val="24"/>
        </w:rPr>
      </w:pPr>
      <w:r w:rsidRPr="00EF0DF6">
        <w:rPr>
          <w:rStyle w:val="FontStyle11"/>
          <w:sz w:val="24"/>
          <w:szCs w:val="24"/>
        </w:rPr>
        <w:t>систематичность,</w:t>
      </w:r>
    </w:p>
    <w:p w:rsidR="003514DE" w:rsidRPr="00EF0DF6" w:rsidRDefault="003514DE" w:rsidP="00FD305D">
      <w:pPr>
        <w:pStyle w:val="Style3"/>
        <w:widowControl/>
        <w:numPr>
          <w:ilvl w:val="0"/>
          <w:numId w:val="43"/>
        </w:numPr>
        <w:tabs>
          <w:tab w:val="left" w:pos="1330"/>
        </w:tabs>
        <w:ind w:left="720" w:hanging="360"/>
        <w:jc w:val="both"/>
        <w:rPr>
          <w:rStyle w:val="FontStyle11"/>
          <w:sz w:val="24"/>
          <w:szCs w:val="24"/>
        </w:rPr>
      </w:pPr>
      <w:r w:rsidRPr="00EF0DF6">
        <w:rPr>
          <w:rStyle w:val="FontStyle11"/>
          <w:sz w:val="24"/>
          <w:szCs w:val="24"/>
        </w:rPr>
        <w:t>учет индивидуальных особенностей учащегося.</w:t>
      </w:r>
    </w:p>
    <w:p w:rsidR="003514DE" w:rsidRPr="00EF0DF6" w:rsidRDefault="003514DE" w:rsidP="00FD305D">
      <w:pPr>
        <w:pStyle w:val="Style1"/>
        <w:widowControl/>
        <w:ind w:firstLine="709"/>
        <w:rPr>
          <w:rStyle w:val="FontStyle11"/>
          <w:sz w:val="24"/>
          <w:szCs w:val="24"/>
        </w:rPr>
      </w:pPr>
      <w:r w:rsidRPr="00EF0DF6">
        <w:rPr>
          <w:rStyle w:val="FontStyle11"/>
          <w:sz w:val="24"/>
          <w:szCs w:val="24"/>
        </w:rPr>
        <w:t>Каждый из видов контроля имеет свои це</w:t>
      </w:r>
      <w:r w:rsidRPr="00EF0DF6">
        <w:rPr>
          <w:rStyle w:val="FontStyle11"/>
          <w:sz w:val="24"/>
          <w:szCs w:val="24"/>
        </w:rPr>
        <w:softHyphen/>
        <w:t>ли, задачи и формы.</w:t>
      </w:r>
    </w:p>
    <w:p w:rsidR="003514DE" w:rsidRPr="00EF0DF6" w:rsidRDefault="003514DE" w:rsidP="00FD305D">
      <w:pPr>
        <w:pStyle w:val="Style1"/>
        <w:widowControl/>
        <w:ind w:firstLine="709"/>
        <w:rPr>
          <w:rStyle w:val="FontStyle11"/>
          <w:sz w:val="24"/>
          <w:szCs w:val="24"/>
        </w:rPr>
      </w:pPr>
      <w:r w:rsidRPr="00EF0DF6">
        <w:rPr>
          <w:rStyle w:val="FontStyle11"/>
          <w:sz w:val="24"/>
          <w:szCs w:val="24"/>
        </w:rPr>
        <w:t>Текущий контроль направлен на поддержание учебной дисциплины и выявление отношения учащегося к изу</w:t>
      </w:r>
      <w:r w:rsidRPr="00EF0DF6">
        <w:rPr>
          <w:rStyle w:val="FontStyle11"/>
          <w:sz w:val="24"/>
          <w:szCs w:val="24"/>
        </w:rPr>
        <w:softHyphen/>
        <w:t>чаемому предмету, организацию регулярных домашних занятий и повышение уровня освоения учебного материала; имеет воспита</w:t>
      </w:r>
      <w:r w:rsidRPr="00EF0DF6">
        <w:rPr>
          <w:rStyle w:val="FontStyle11"/>
          <w:sz w:val="24"/>
          <w:szCs w:val="24"/>
        </w:rPr>
        <w:softHyphen/>
        <w:t>тельные цели и учитывает индивидуальные психологические особенно</w:t>
      </w:r>
      <w:r w:rsidRPr="00EF0DF6">
        <w:rPr>
          <w:rStyle w:val="FontStyle11"/>
          <w:sz w:val="24"/>
          <w:szCs w:val="24"/>
        </w:rPr>
        <w:softHyphen/>
        <w:t>сти учащихся.</w:t>
      </w:r>
    </w:p>
    <w:p w:rsidR="003514DE" w:rsidRPr="00EF0DF6" w:rsidRDefault="003514DE" w:rsidP="00FD305D">
      <w:pPr>
        <w:pStyle w:val="Style2"/>
        <w:widowControl/>
        <w:ind w:firstLine="709"/>
        <w:rPr>
          <w:rStyle w:val="FontStyle11"/>
          <w:sz w:val="24"/>
          <w:szCs w:val="24"/>
        </w:rPr>
      </w:pPr>
      <w:r w:rsidRPr="00EF0DF6">
        <w:rPr>
          <w:rStyle w:val="FontStyle11"/>
          <w:sz w:val="24"/>
          <w:szCs w:val="24"/>
        </w:rPr>
        <w:t>Текущий контроль осуществляется преподавателем, ведущим предмет.</w:t>
      </w:r>
    </w:p>
    <w:p w:rsidR="003514DE" w:rsidRPr="00EF0DF6" w:rsidRDefault="003514DE" w:rsidP="00FD305D">
      <w:pPr>
        <w:ind w:firstLine="709"/>
        <w:jc w:val="both"/>
        <w:rPr>
          <w:rStyle w:val="FontStyle11"/>
          <w:sz w:val="24"/>
          <w:szCs w:val="24"/>
        </w:rPr>
      </w:pPr>
      <w:r w:rsidRPr="00EF0DF6">
        <w:rPr>
          <w:rStyle w:val="FontStyle11"/>
          <w:sz w:val="24"/>
          <w:szCs w:val="24"/>
        </w:rPr>
        <w:t>Текущий контроль осуществляется регулярно в рамках расписания занятий учащегося и предполагает использование различных систем оценки результатов занятий. На осно</w:t>
      </w:r>
      <w:r w:rsidRPr="00EF0DF6">
        <w:rPr>
          <w:rStyle w:val="FontStyle11"/>
          <w:sz w:val="24"/>
          <w:szCs w:val="24"/>
        </w:rPr>
        <w:softHyphen/>
        <w:t>вании результатов текущего контроля выводятся четвертные, полугодо</w:t>
      </w:r>
      <w:r w:rsidRPr="00EF0DF6">
        <w:rPr>
          <w:rStyle w:val="FontStyle11"/>
          <w:sz w:val="24"/>
          <w:szCs w:val="24"/>
        </w:rPr>
        <w:softHyphen/>
        <w:t xml:space="preserve">вые, годовые оценки. Формами текущего и промежуточного контроля являются: контрольный урок, участие в тематических вечерах, классных концертах, мероприятиях культурно-просветительской, творческой деятельности школы, участие в фестивалях и конкурсах. </w:t>
      </w:r>
    </w:p>
    <w:p w:rsidR="003514DE" w:rsidRPr="00EF0DF6" w:rsidRDefault="003514DE" w:rsidP="00FD305D">
      <w:pPr>
        <w:pStyle w:val="Style2"/>
        <w:widowControl/>
        <w:ind w:firstLine="706"/>
        <w:rPr>
          <w:rStyle w:val="FontStyle11"/>
          <w:sz w:val="24"/>
          <w:szCs w:val="24"/>
        </w:rPr>
      </w:pPr>
      <w:r w:rsidRPr="00EF0DF6">
        <w:rPr>
          <w:rStyle w:val="FontStyle11"/>
          <w:sz w:val="24"/>
          <w:szCs w:val="24"/>
        </w:rPr>
        <w:t>Промежуточная аттестация определяет успешность развития учащегося и уровень усвоения им программы на опре</w:t>
      </w:r>
      <w:r w:rsidRPr="00EF0DF6">
        <w:rPr>
          <w:rStyle w:val="FontStyle11"/>
          <w:sz w:val="24"/>
          <w:szCs w:val="24"/>
        </w:rPr>
        <w:softHyphen/>
        <w:t>деленном этапе обучения. Наиболее распространенными формами промежуточной аттестации учащихся являются:</w:t>
      </w:r>
    </w:p>
    <w:p w:rsidR="003514DE" w:rsidRPr="00EF0DF6" w:rsidRDefault="003514DE" w:rsidP="00FD305D">
      <w:pPr>
        <w:pStyle w:val="Style3"/>
        <w:widowControl/>
        <w:numPr>
          <w:ilvl w:val="0"/>
          <w:numId w:val="44"/>
        </w:numPr>
        <w:tabs>
          <w:tab w:val="left" w:pos="994"/>
        </w:tabs>
        <w:ind w:firstLine="709"/>
        <w:jc w:val="both"/>
        <w:rPr>
          <w:rStyle w:val="FontStyle11"/>
          <w:sz w:val="24"/>
          <w:szCs w:val="24"/>
        </w:rPr>
      </w:pPr>
      <w:r w:rsidRPr="00EF0DF6">
        <w:rPr>
          <w:rStyle w:val="FontStyle11"/>
          <w:sz w:val="24"/>
          <w:szCs w:val="24"/>
        </w:rPr>
        <w:t>зачеты (недифференцированный, дифференцированный);</w:t>
      </w:r>
    </w:p>
    <w:p w:rsidR="003514DE" w:rsidRPr="00EF0DF6" w:rsidRDefault="003514DE" w:rsidP="00FD305D">
      <w:pPr>
        <w:pStyle w:val="Style3"/>
        <w:widowControl/>
        <w:numPr>
          <w:ilvl w:val="0"/>
          <w:numId w:val="44"/>
        </w:numPr>
        <w:tabs>
          <w:tab w:val="left" w:pos="994"/>
        </w:tabs>
        <w:ind w:firstLine="709"/>
        <w:jc w:val="both"/>
        <w:rPr>
          <w:rStyle w:val="FontStyle11"/>
          <w:sz w:val="24"/>
          <w:szCs w:val="24"/>
        </w:rPr>
      </w:pPr>
      <w:r w:rsidRPr="00EF0DF6">
        <w:rPr>
          <w:rStyle w:val="FontStyle11"/>
          <w:sz w:val="24"/>
          <w:szCs w:val="24"/>
        </w:rPr>
        <w:t>переводные зачеты (дифференцированные);</w:t>
      </w:r>
    </w:p>
    <w:p w:rsidR="003514DE" w:rsidRPr="00EF0DF6" w:rsidRDefault="003514DE" w:rsidP="00FD305D">
      <w:pPr>
        <w:pStyle w:val="Style3"/>
        <w:widowControl/>
        <w:numPr>
          <w:ilvl w:val="0"/>
          <w:numId w:val="44"/>
        </w:numPr>
        <w:tabs>
          <w:tab w:val="left" w:pos="994"/>
        </w:tabs>
        <w:ind w:firstLine="709"/>
        <w:jc w:val="both"/>
        <w:rPr>
          <w:rStyle w:val="FontStyle11"/>
          <w:sz w:val="24"/>
          <w:szCs w:val="24"/>
        </w:rPr>
      </w:pPr>
      <w:r w:rsidRPr="00EF0DF6">
        <w:rPr>
          <w:rStyle w:val="FontStyle11"/>
          <w:sz w:val="24"/>
          <w:szCs w:val="24"/>
        </w:rPr>
        <w:t>академические концерты;</w:t>
      </w:r>
    </w:p>
    <w:p w:rsidR="003514DE" w:rsidRPr="00EF0DF6" w:rsidRDefault="003514DE" w:rsidP="00FD305D">
      <w:pPr>
        <w:pStyle w:val="Style3"/>
        <w:widowControl/>
        <w:numPr>
          <w:ilvl w:val="0"/>
          <w:numId w:val="44"/>
        </w:numPr>
        <w:tabs>
          <w:tab w:val="left" w:pos="994"/>
        </w:tabs>
        <w:ind w:firstLine="709"/>
        <w:jc w:val="both"/>
        <w:rPr>
          <w:rStyle w:val="FontStyle11"/>
          <w:sz w:val="24"/>
          <w:szCs w:val="24"/>
        </w:rPr>
      </w:pPr>
      <w:r w:rsidRPr="00EF0DF6">
        <w:rPr>
          <w:rStyle w:val="FontStyle11"/>
          <w:sz w:val="24"/>
          <w:szCs w:val="24"/>
        </w:rPr>
        <w:t>контрольные уроки.</w:t>
      </w:r>
    </w:p>
    <w:p w:rsidR="003514DE" w:rsidRPr="00EF0DF6" w:rsidRDefault="003514DE" w:rsidP="00FD305D">
      <w:pPr>
        <w:pStyle w:val="Style2"/>
        <w:widowControl/>
        <w:ind w:firstLine="709"/>
        <w:rPr>
          <w:rStyle w:val="FontStyle11"/>
          <w:sz w:val="24"/>
          <w:szCs w:val="24"/>
        </w:rPr>
      </w:pPr>
      <w:r w:rsidRPr="00EF0DF6">
        <w:rPr>
          <w:rStyle w:val="FontStyle11"/>
          <w:sz w:val="24"/>
          <w:szCs w:val="24"/>
        </w:rPr>
        <w:t>Возможно применение индивидуальных графиков проведения данных видов контроля. Например, промежуточная аттестация может проводиться каждое полугодие или один раз в год.</w:t>
      </w:r>
    </w:p>
    <w:p w:rsidR="003514DE" w:rsidRPr="00EF0DF6" w:rsidRDefault="003514DE" w:rsidP="00FD305D">
      <w:pPr>
        <w:pStyle w:val="Style3"/>
        <w:widowControl/>
        <w:tabs>
          <w:tab w:val="left" w:pos="994"/>
        </w:tabs>
        <w:ind w:firstLine="720"/>
        <w:jc w:val="both"/>
        <w:rPr>
          <w:rStyle w:val="FontStyle11"/>
          <w:sz w:val="24"/>
          <w:szCs w:val="24"/>
        </w:rPr>
      </w:pPr>
      <w:r w:rsidRPr="00EF0DF6">
        <w:rPr>
          <w:rStyle w:val="FontStyle11"/>
          <w:sz w:val="24"/>
          <w:szCs w:val="24"/>
        </w:rPr>
        <w:t>Учащиеся, которые принимают участие в конкурсах, в школьных мероприятиях, выступают в городских концертах, могут освобождаться от экзаменов и зачетов. Зачеты проводятся в течение учебного года и предполагают пуб</w:t>
      </w:r>
      <w:r w:rsidRPr="00EF0DF6">
        <w:rPr>
          <w:rStyle w:val="FontStyle11"/>
          <w:sz w:val="24"/>
          <w:szCs w:val="24"/>
        </w:rPr>
        <w:softHyphen/>
        <w:t xml:space="preserve">личное исполнение программы (или части ее) в присутствии комиссии. Зачеты могут проходить также и в виде академических концертов.  </w:t>
      </w:r>
    </w:p>
    <w:p w:rsidR="003514DE" w:rsidRPr="00EF0DF6" w:rsidRDefault="003514DE" w:rsidP="00FD305D">
      <w:pPr>
        <w:pStyle w:val="Style1"/>
        <w:widowControl/>
        <w:ind w:firstLine="709"/>
        <w:rPr>
          <w:rStyle w:val="FontStyle11"/>
          <w:sz w:val="24"/>
          <w:szCs w:val="24"/>
        </w:rPr>
      </w:pPr>
      <w:r w:rsidRPr="00EF0DF6">
        <w:rPr>
          <w:rStyle w:val="FontStyle11"/>
          <w:sz w:val="24"/>
          <w:szCs w:val="24"/>
        </w:rPr>
        <w:t>Переводной зачет проводится в конце учебного года с исполнением программы в полном объеме и определяет успешность освоения программы данного года обучения. Переводной зачет проводится с применением диффе</w:t>
      </w:r>
      <w:r w:rsidRPr="00EF0DF6">
        <w:rPr>
          <w:rStyle w:val="FontStyle11"/>
          <w:sz w:val="24"/>
          <w:szCs w:val="24"/>
        </w:rPr>
        <w:softHyphen/>
        <w:t>ренцированных систем оценок, предполагает обязательное методическое обсуждение.</w:t>
      </w:r>
    </w:p>
    <w:p w:rsidR="003514DE" w:rsidRPr="00EF0DF6" w:rsidRDefault="003514DE" w:rsidP="00FD305D">
      <w:pPr>
        <w:pStyle w:val="Style1"/>
        <w:widowControl/>
        <w:rPr>
          <w:rStyle w:val="FontStyle11"/>
          <w:sz w:val="24"/>
          <w:szCs w:val="24"/>
        </w:rPr>
      </w:pPr>
      <w:r w:rsidRPr="00EF0DF6">
        <w:rPr>
          <w:rStyle w:val="FontStyle11"/>
          <w:sz w:val="24"/>
          <w:szCs w:val="24"/>
        </w:rPr>
        <w:lastRenderedPageBreak/>
        <w:t xml:space="preserve">           По состоянию здоровья  ученик может  быть переведен в следующий класс по текущим оценкам.  </w:t>
      </w:r>
    </w:p>
    <w:p w:rsidR="003514DE" w:rsidRPr="00EF0DF6" w:rsidRDefault="003514DE" w:rsidP="00FD305D">
      <w:pPr>
        <w:pStyle w:val="Body1"/>
        <w:jc w:val="both"/>
        <w:rPr>
          <w:rFonts w:ascii="Times New Roman" w:hAnsi="Times New Roman" w:cs="Times New Roman"/>
          <w:b/>
          <w:bCs/>
          <w:i/>
          <w:iCs/>
          <w:lang w:val="ru-RU"/>
        </w:rPr>
      </w:pPr>
      <w:r w:rsidRPr="00EF0DF6">
        <w:rPr>
          <w:rFonts w:ascii="Times New Roman" w:hAnsi="Times New Roman" w:cs="Times New Roman"/>
          <w:b/>
          <w:bCs/>
          <w:i/>
          <w:iCs/>
          <w:lang w:val="ru-RU"/>
        </w:rPr>
        <w:t>2. Критерии оценки</w:t>
      </w:r>
    </w:p>
    <w:p w:rsidR="003514DE" w:rsidRPr="00EF0DF6" w:rsidRDefault="003514DE" w:rsidP="00852F1E">
      <w:pPr>
        <w:rPr>
          <w:rFonts w:ascii="Times New Roman" w:hAnsi="Times New Roman" w:cs="Times New Roman"/>
          <w:sz w:val="24"/>
          <w:szCs w:val="24"/>
        </w:rPr>
      </w:pPr>
      <w:r w:rsidRPr="00EF0DF6">
        <w:rPr>
          <w:rFonts w:ascii="Times New Roman" w:hAnsi="Times New Roman" w:cs="Times New Roman"/>
          <w:sz w:val="24"/>
          <w:szCs w:val="24"/>
        </w:rPr>
        <w:t>При составлении критерия оценок все учащиеся могут быть условно разделены на две группы:</w:t>
      </w:r>
    </w:p>
    <w:p w:rsidR="003514DE" w:rsidRPr="00EF0DF6" w:rsidRDefault="003514DE" w:rsidP="00852F1E">
      <w:pPr>
        <w:rPr>
          <w:rFonts w:ascii="Times New Roman" w:hAnsi="Times New Roman" w:cs="Times New Roman"/>
          <w:sz w:val="24"/>
          <w:szCs w:val="24"/>
        </w:rPr>
      </w:pPr>
      <w:r w:rsidRPr="00EF0DF6">
        <w:rPr>
          <w:rFonts w:ascii="Times New Roman" w:hAnsi="Times New Roman" w:cs="Times New Roman"/>
          <w:sz w:val="24"/>
          <w:szCs w:val="24"/>
        </w:rPr>
        <w:t>учащиеся с хорошими хореографическими данными;</w:t>
      </w:r>
    </w:p>
    <w:p w:rsidR="003514DE" w:rsidRPr="00EF0DF6" w:rsidRDefault="003514DE" w:rsidP="00852F1E">
      <w:pPr>
        <w:rPr>
          <w:rFonts w:ascii="Times New Roman" w:hAnsi="Times New Roman" w:cs="Times New Roman"/>
          <w:sz w:val="24"/>
          <w:szCs w:val="24"/>
        </w:rPr>
      </w:pPr>
      <w:r w:rsidRPr="00EF0DF6">
        <w:rPr>
          <w:rFonts w:ascii="Times New Roman" w:hAnsi="Times New Roman" w:cs="Times New Roman"/>
          <w:sz w:val="24"/>
          <w:szCs w:val="24"/>
        </w:rPr>
        <w:t>учащиеся со средними хореографическими данными.</w:t>
      </w:r>
    </w:p>
    <w:p w:rsidR="003514DE" w:rsidRPr="00EF0DF6" w:rsidRDefault="003514DE" w:rsidP="00852F1E">
      <w:pPr>
        <w:rPr>
          <w:rFonts w:ascii="Times New Roman" w:hAnsi="Times New Roman" w:cs="Times New Roman"/>
          <w:sz w:val="24"/>
          <w:szCs w:val="24"/>
        </w:rPr>
      </w:pPr>
      <w:r w:rsidRPr="00EF0DF6">
        <w:rPr>
          <w:rFonts w:ascii="Times New Roman" w:hAnsi="Times New Roman" w:cs="Times New Roman"/>
          <w:sz w:val="24"/>
          <w:szCs w:val="24"/>
        </w:rPr>
        <w:t>I группа:</w:t>
      </w:r>
    </w:p>
    <w:p w:rsidR="003514DE" w:rsidRPr="00EF0DF6" w:rsidRDefault="003514DE" w:rsidP="00852F1E">
      <w:pPr>
        <w:rPr>
          <w:rFonts w:ascii="Times New Roman" w:hAnsi="Times New Roman" w:cs="Times New Roman"/>
          <w:sz w:val="24"/>
          <w:szCs w:val="24"/>
        </w:rPr>
      </w:pPr>
      <w:r w:rsidRPr="00EF0DF6">
        <w:rPr>
          <w:rFonts w:ascii="Times New Roman" w:hAnsi="Times New Roman" w:cs="Times New Roman"/>
          <w:sz w:val="24"/>
          <w:szCs w:val="24"/>
        </w:rPr>
        <w:t>Оценка 5 («отлично»)</w:t>
      </w:r>
    </w:p>
    <w:p w:rsidR="003514DE" w:rsidRPr="00EF0DF6" w:rsidRDefault="003514DE" w:rsidP="00852F1E">
      <w:pPr>
        <w:rPr>
          <w:rFonts w:ascii="Times New Roman" w:hAnsi="Times New Roman" w:cs="Times New Roman"/>
          <w:sz w:val="24"/>
          <w:szCs w:val="24"/>
        </w:rPr>
      </w:pPr>
      <w:r w:rsidRPr="00EF0DF6">
        <w:rPr>
          <w:rFonts w:ascii="Times New Roman" w:hAnsi="Times New Roman" w:cs="Times New Roman"/>
          <w:sz w:val="24"/>
          <w:szCs w:val="24"/>
        </w:rPr>
        <w:t>Предполагает хорошее репертуарное продвижение и качество исполнения. Количество и трудность композиций или комбинаций должно соответствовать уровню класса или быть выше.</w:t>
      </w:r>
    </w:p>
    <w:p w:rsidR="003514DE" w:rsidRPr="00EF0DF6" w:rsidRDefault="003514DE" w:rsidP="00852F1E">
      <w:pPr>
        <w:rPr>
          <w:rFonts w:ascii="Times New Roman" w:hAnsi="Times New Roman" w:cs="Times New Roman"/>
          <w:sz w:val="24"/>
          <w:szCs w:val="24"/>
        </w:rPr>
      </w:pPr>
      <w:r w:rsidRPr="00EF0DF6">
        <w:rPr>
          <w:rFonts w:ascii="Times New Roman" w:hAnsi="Times New Roman" w:cs="Times New Roman"/>
          <w:sz w:val="24"/>
          <w:szCs w:val="24"/>
        </w:rPr>
        <w:t xml:space="preserve"> Качество означает:                                                                                                    </w:t>
      </w:r>
    </w:p>
    <w:p w:rsidR="003514DE" w:rsidRPr="00EF0DF6" w:rsidRDefault="003514DE" w:rsidP="00852F1E">
      <w:pPr>
        <w:rPr>
          <w:rFonts w:ascii="Times New Roman" w:hAnsi="Times New Roman" w:cs="Times New Roman"/>
          <w:sz w:val="24"/>
          <w:szCs w:val="24"/>
        </w:rPr>
      </w:pPr>
      <w:r w:rsidRPr="00EF0DF6">
        <w:rPr>
          <w:rFonts w:ascii="Times New Roman" w:hAnsi="Times New Roman" w:cs="Times New Roman"/>
          <w:sz w:val="24"/>
          <w:szCs w:val="24"/>
        </w:rPr>
        <w:t xml:space="preserve">- понимание формы, жанра композиции, осмысленность исполнения;                   </w:t>
      </w:r>
    </w:p>
    <w:p w:rsidR="003514DE" w:rsidRPr="00EF0DF6" w:rsidRDefault="003514DE" w:rsidP="00852F1E">
      <w:pPr>
        <w:rPr>
          <w:rFonts w:ascii="Times New Roman" w:hAnsi="Times New Roman" w:cs="Times New Roman"/>
          <w:sz w:val="24"/>
          <w:szCs w:val="24"/>
        </w:rPr>
      </w:pPr>
      <w:r w:rsidRPr="00EF0DF6">
        <w:rPr>
          <w:rFonts w:ascii="Times New Roman" w:hAnsi="Times New Roman" w:cs="Times New Roman"/>
          <w:sz w:val="24"/>
          <w:szCs w:val="24"/>
        </w:rPr>
        <w:t xml:space="preserve">-владение техническим мастерством, лёгкостью и точностью исполнения;                                                                                                           -выразительность исполнения, артистичность, сценическая выдержка. </w:t>
      </w:r>
    </w:p>
    <w:p w:rsidR="003514DE" w:rsidRPr="00EF0DF6" w:rsidRDefault="003514DE" w:rsidP="00852F1E">
      <w:pPr>
        <w:rPr>
          <w:rFonts w:ascii="Times New Roman" w:hAnsi="Times New Roman" w:cs="Times New Roman"/>
          <w:sz w:val="24"/>
          <w:szCs w:val="24"/>
          <w:lang w:eastAsia="ru-RU"/>
        </w:rPr>
      </w:pPr>
      <w:r w:rsidRPr="00EF0DF6">
        <w:rPr>
          <w:rFonts w:ascii="Times New Roman" w:hAnsi="Times New Roman" w:cs="Times New Roman"/>
          <w:sz w:val="24"/>
          <w:szCs w:val="24"/>
          <w:lang w:eastAsia="ru-RU"/>
        </w:rPr>
        <w:t xml:space="preserve">В этих требованиях закладывается и возможность дальнейшего профессионального обучения учащихся. </w:t>
      </w:r>
    </w:p>
    <w:p w:rsidR="003514DE" w:rsidRPr="00EF0DF6" w:rsidRDefault="003514DE" w:rsidP="0071798D">
      <w:pPr>
        <w:pStyle w:val="c32c127c141"/>
        <w:rPr>
          <w:b/>
          <w:bCs/>
        </w:rPr>
      </w:pPr>
      <w:r w:rsidRPr="00EF0DF6">
        <w:rPr>
          <w:b/>
          <w:bCs/>
        </w:rPr>
        <w:t>Оценка 4 («хорошо»)</w:t>
      </w:r>
    </w:p>
    <w:p w:rsidR="003514DE" w:rsidRPr="00EF0DF6" w:rsidRDefault="003514DE" w:rsidP="0071798D">
      <w:pPr>
        <w:pStyle w:val="c32c127c141"/>
      </w:pPr>
      <w:r w:rsidRPr="00EF0DF6">
        <w:t>Репертуарное продвижение должно соответствовать классу, как и количество проходимого материала.</w:t>
      </w:r>
    </w:p>
    <w:p w:rsidR="003514DE" w:rsidRPr="00EF0DF6" w:rsidRDefault="003514DE" w:rsidP="0071798D">
      <w:pPr>
        <w:pStyle w:val="c32c127c141"/>
      </w:pPr>
      <w:r w:rsidRPr="00EF0DF6">
        <w:t>Допустимы более умеренные темпы, менее яркие выступления, но качество отработанных навыков и приемов должно быть обязательно.</w:t>
      </w:r>
    </w:p>
    <w:p w:rsidR="003514DE" w:rsidRPr="00EF0DF6" w:rsidRDefault="003514DE" w:rsidP="0071798D">
      <w:pPr>
        <w:pStyle w:val="c32c127c141"/>
      </w:pPr>
      <w:r w:rsidRPr="00EF0DF6">
        <w:t>Оценку «хорошо» может получить яркий ученик, выступивший менее удачно.</w:t>
      </w:r>
    </w:p>
    <w:p w:rsidR="003514DE" w:rsidRPr="00EF0DF6" w:rsidRDefault="003514DE" w:rsidP="0071798D">
      <w:pPr>
        <w:pStyle w:val="c32c127c141"/>
      </w:pPr>
      <w:r w:rsidRPr="00EF0DF6">
        <w:t>Снижается оценка за технические неточности, неуверенность исполнения.</w:t>
      </w:r>
    </w:p>
    <w:p w:rsidR="003514DE" w:rsidRPr="00EF0DF6" w:rsidRDefault="003514DE" w:rsidP="0071798D">
      <w:pPr>
        <w:pStyle w:val="c32c127c141"/>
        <w:rPr>
          <w:b/>
          <w:bCs/>
        </w:rPr>
      </w:pPr>
      <w:r w:rsidRPr="00EF0DF6">
        <w:rPr>
          <w:b/>
          <w:bCs/>
        </w:rPr>
        <w:t>Оценка 3 («удовлетворительно»)</w:t>
      </w:r>
    </w:p>
    <w:p w:rsidR="003514DE" w:rsidRPr="00EF0DF6" w:rsidRDefault="003514DE" w:rsidP="0071798D">
      <w:pPr>
        <w:pStyle w:val="c32c127c141"/>
      </w:pPr>
      <w:r w:rsidRPr="00EF0DF6">
        <w:t>Недостаточное репертуарное продвижение (трудность композиции, комбинации). Погрешности в качестве исполнения: неровность, замедленная техника, зажатость, отсутствие пластики, выразительности.</w:t>
      </w:r>
    </w:p>
    <w:p w:rsidR="003514DE" w:rsidRPr="00EF0DF6" w:rsidRDefault="003514DE" w:rsidP="0071798D">
      <w:pPr>
        <w:pStyle w:val="c32c127c141"/>
      </w:pPr>
      <w:r w:rsidRPr="00EF0DF6">
        <w:t>Непонимание формы, жанра, характера исполняемой композиции или комбинации.</w:t>
      </w:r>
    </w:p>
    <w:p w:rsidR="003514DE" w:rsidRPr="00EF0DF6" w:rsidRDefault="003514DE" w:rsidP="0071798D">
      <w:pPr>
        <w:pStyle w:val="c32c127c141"/>
        <w:rPr>
          <w:b/>
          <w:bCs/>
        </w:rPr>
      </w:pPr>
      <w:r w:rsidRPr="00EF0DF6">
        <w:t>II группа:</w:t>
      </w:r>
    </w:p>
    <w:p w:rsidR="003514DE" w:rsidRPr="00EF0DF6" w:rsidRDefault="003514DE" w:rsidP="0071798D">
      <w:pPr>
        <w:pStyle w:val="c32c127c141"/>
        <w:rPr>
          <w:b/>
          <w:bCs/>
        </w:rPr>
      </w:pPr>
      <w:r w:rsidRPr="00EF0DF6">
        <w:rPr>
          <w:b/>
          <w:bCs/>
        </w:rPr>
        <w:t>Оценка 5 («отлично»)</w:t>
      </w:r>
    </w:p>
    <w:p w:rsidR="003514DE" w:rsidRPr="00EF0DF6" w:rsidRDefault="003514DE" w:rsidP="0071798D">
      <w:pPr>
        <w:pStyle w:val="c32c127c141"/>
      </w:pPr>
      <w:r w:rsidRPr="00EF0DF6">
        <w:lastRenderedPageBreak/>
        <w:t>Допускается более облегченный репертуар, разрешаются более спокойные темпы исполняемой композиции или комбинации, но качество исполнения должно соответствовать требованиям для 1-ой группы учащихся.</w:t>
      </w:r>
    </w:p>
    <w:p w:rsidR="003514DE" w:rsidRPr="00EF0DF6" w:rsidRDefault="003514DE" w:rsidP="0071798D">
      <w:pPr>
        <w:pStyle w:val="c32c127c141"/>
      </w:pPr>
      <w:r w:rsidRPr="00EF0DF6">
        <w:t>Особо нужно учитывать трудолюбие, заинтересованность ученика в занятиях, его понимание и его личный эмоциональный отклик на исполняемую композицию или комбинацию.</w:t>
      </w:r>
    </w:p>
    <w:p w:rsidR="003514DE" w:rsidRPr="00EF0DF6" w:rsidRDefault="003514DE" w:rsidP="0071798D">
      <w:pPr>
        <w:pStyle w:val="c32c127c141"/>
        <w:rPr>
          <w:b/>
          <w:bCs/>
        </w:rPr>
      </w:pPr>
      <w:r w:rsidRPr="00EF0DF6">
        <w:rPr>
          <w:b/>
          <w:bCs/>
        </w:rPr>
        <w:t>Оценка 4 («хорошо»)</w:t>
      </w:r>
    </w:p>
    <w:p w:rsidR="003514DE" w:rsidRPr="00EF0DF6" w:rsidRDefault="003514DE" w:rsidP="0071798D">
      <w:pPr>
        <w:pStyle w:val="c32c127c141"/>
      </w:pPr>
      <w:r w:rsidRPr="00EF0DF6">
        <w:t>Более легкий по объему материал, более доступный по содержанию,  техническим задачам. Требования к качеству исполнения и отработке навыков сохраняются, должно быть понимание   характера композиции или комбинации.</w:t>
      </w:r>
    </w:p>
    <w:p w:rsidR="003514DE" w:rsidRPr="00EF0DF6" w:rsidRDefault="003514DE" w:rsidP="0071798D">
      <w:pPr>
        <w:pStyle w:val="c32c127c141"/>
        <w:rPr>
          <w:b/>
          <w:bCs/>
        </w:rPr>
      </w:pPr>
      <w:r w:rsidRPr="00EF0DF6">
        <w:rPr>
          <w:b/>
          <w:bCs/>
        </w:rPr>
        <w:t>Оценка 3 («удовлетворительно»)</w:t>
      </w:r>
    </w:p>
    <w:p w:rsidR="003514DE" w:rsidRPr="00EF0DF6" w:rsidRDefault="003514DE" w:rsidP="0071798D">
      <w:pPr>
        <w:pStyle w:val="c32c127c141"/>
      </w:pPr>
      <w:r w:rsidRPr="00EF0DF6">
        <w:t>-облегченный репертуар;</w:t>
      </w:r>
    </w:p>
    <w:p w:rsidR="003514DE" w:rsidRPr="00EF0DF6" w:rsidRDefault="003514DE" w:rsidP="0071798D">
      <w:pPr>
        <w:pStyle w:val="c32c127c141"/>
      </w:pPr>
      <w:r w:rsidRPr="00EF0DF6">
        <w:t xml:space="preserve">-отсутствие эмоциональности и хореографического мышления, ошибки в техническом исполнении, плохая хореографическая память, нет заинтересованности. </w:t>
      </w:r>
    </w:p>
    <w:p w:rsidR="003514DE" w:rsidRPr="00EF0DF6" w:rsidRDefault="003514DE" w:rsidP="0071798D">
      <w:pPr>
        <w:pStyle w:val="c32c127c141"/>
      </w:pPr>
      <w:r w:rsidRPr="00EF0DF6">
        <w:t>В четвертной оценке учитывается качество домашней работы, заинтересованность и активное участие в концертно-конкурсной деятельности  хореографического отделения.</w:t>
      </w:r>
    </w:p>
    <w:p w:rsidR="003514DE" w:rsidRPr="00EF0DF6" w:rsidRDefault="003514DE" w:rsidP="0071798D">
      <w:pPr>
        <w:pStyle w:val="c32c127c141"/>
      </w:pPr>
      <w:r w:rsidRPr="00EF0DF6">
        <w:t xml:space="preserve">Критерии оценок на экзамене: </w:t>
      </w:r>
    </w:p>
    <w:p w:rsidR="003514DE" w:rsidRPr="00EF0DF6" w:rsidRDefault="003514DE" w:rsidP="0071798D">
      <w:pPr>
        <w:pStyle w:val="c32c127c141"/>
      </w:pPr>
      <w:r w:rsidRPr="00EF0DF6">
        <w:t>5«Отлично»: Безупречное исполнение комбинаций у станка, на середине класса, и композиций; понимание стиля, жанра, художественного образа;   владение навыками исполнения инструктивного материала в заданном варианте (темпе, динамике).</w:t>
      </w:r>
    </w:p>
    <w:p w:rsidR="003514DE" w:rsidRPr="00EF0DF6" w:rsidRDefault="003514DE" w:rsidP="0071798D">
      <w:pPr>
        <w:pStyle w:val="c32c127c141"/>
      </w:pPr>
      <w:r w:rsidRPr="00EF0DF6">
        <w:t>4 «Хорошо»: Хорошее исполнение комбинаций у палки, на середине класса, композиций и инструктивного материала с некоторыми техническими  неточностями.</w:t>
      </w:r>
    </w:p>
    <w:p w:rsidR="003514DE" w:rsidRPr="00EF0DF6" w:rsidRDefault="003514DE" w:rsidP="0071798D">
      <w:pPr>
        <w:pStyle w:val="c32c127c141"/>
      </w:pPr>
      <w:r w:rsidRPr="00EF0DF6">
        <w:t xml:space="preserve"> 3«Удовлетворительно»: Исполнение комбинаций у палки, на середине класса, композиций и инструктивного материала с большими техническими неточностями.</w:t>
      </w:r>
    </w:p>
    <w:p w:rsidR="003514DE" w:rsidRPr="00EF0DF6" w:rsidRDefault="003514DE" w:rsidP="0071798D">
      <w:pPr>
        <w:pStyle w:val="c32c127c141"/>
        <w:rPr>
          <w:rStyle w:val="c0"/>
        </w:rPr>
      </w:pPr>
      <w:r w:rsidRPr="00EF0DF6">
        <w:t>Данная система оценки качества исполнения является основной. В зависимости</w:t>
      </w:r>
      <w:r w:rsidRPr="00EF0DF6">
        <w:rPr>
          <w:rStyle w:val="c0"/>
        </w:rPr>
        <w:t xml:space="preserve">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3514DE" w:rsidRPr="00EF0DF6" w:rsidRDefault="003514DE" w:rsidP="00FD305D">
      <w:pPr>
        <w:pStyle w:val="c106c141c76c127c145"/>
        <w:rPr>
          <w:rStyle w:val="c0"/>
        </w:rPr>
      </w:pPr>
      <w:r w:rsidRPr="00EF0DF6">
        <w:rPr>
          <w:rStyle w:val="c0"/>
        </w:rPr>
        <w:t xml:space="preserve">Оценки выставляются по окончании каждой четверти и полугодий учебного года. </w:t>
      </w:r>
    </w:p>
    <w:p w:rsidR="003514DE" w:rsidRPr="00EF0DF6" w:rsidRDefault="003514DE" w:rsidP="00FD305D">
      <w:pPr>
        <w:spacing w:before="100" w:beforeAutospacing="1" w:after="100" w:afterAutospacing="1"/>
        <w:jc w:val="both"/>
        <w:rPr>
          <w:rFonts w:ascii="Times New Roman" w:hAnsi="Times New Roman" w:cs="Times New Roman"/>
          <w:sz w:val="24"/>
          <w:szCs w:val="24"/>
          <w:lang w:eastAsia="ru-RU"/>
        </w:rPr>
      </w:pPr>
      <w:r w:rsidRPr="00EF0DF6">
        <w:rPr>
          <w:rFonts w:ascii="Times New Roman" w:hAnsi="Times New Roman" w:cs="Times New Roman"/>
          <w:sz w:val="24"/>
          <w:szCs w:val="24"/>
          <w:lang w:eastAsia="ru-RU"/>
        </w:rPr>
        <w:t xml:space="preserve">По завершению изучения предмета  по итогам промежуточной аттестации обучающимся выставляется оценка, которая заносится в свидетельство об окончании школы искусств. </w:t>
      </w:r>
    </w:p>
    <w:p w:rsidR="003514DE" w:rsidRPr="00EF0DF6" w:rsidRDefault="003514DE" w:rsidP="00FD305D">
      <w:pPr>
        <w:pStyle w:val="c32c127c141"/>
      </w:pPr>
      <w:r w:rsidRPr="00EF0DF6">
        <w:t>При выведении итоговой (переводной) оценки учитывается следующее:</w:t>
      </w:r>
    </w:p>
    <w:p w:rsidR="003514DE" w:rsidRPr="00EF0DF6" w:rsidRDefault="003514DE" w:rsidP="00FD305D">
      <w:pPr>
        <w:numPr>
          <w:ilvl w:val="0"/>
          <w:numId w:val="46"/>
        </w:numPr>
        <w:spacing w:before="100" w:beforeAutospacing="1" w:after="100" w:afterAutospacing="1" w:line="240" w:lineRule="auto"/>
        <w:rPr>
          <w:rFonts w:ascii="Times New Roman" w:hAnsi="Times New Roman" w:cs="Times New Roman"/>
          <w:sz w:val="24"/>
          <w:szCs w:val="24"/>
          <w:lang w:eastAsia="ru-RU"/>
        </w:rPr>
      </w:pPr>
      <w:r w:rsidRPr="00EF0DF6">
        <w:rPr>
          <w:rFonts w:ascii="Times New Roman" w:hAnsi="Times New Roman" w:cs="Times New Roman"/>
          <w:sz w:val="24"/>
          <w:szCs w:val="24"/>
          <w:lang w:eastAsia="ru-RU"/>
        </w:rPr>
        <w:t>оценка годовой работы ученика;</w:t>
      </w:r>
    </w:p>
    <w:p w:rsidR="003514DE" w:rsidRPr="00EF0DF6" w:rsidRDefault="003514DE" w:rsidP="00FD305D">
      <w:pPr>
        <w:numPr>
          <w:ilvl w:val="0"/>
          <w:numId w:val="46"/>
        </w:numPr>
        <w:spacing w:before="100" w:beforeAutospacing="1" w:after="100" w:afterAutospacing="1" w:line="240" w:lineRule="auto"/>
        <w:rPr>
          <w:rFonts w:ascii="Times New Roman" w:hAnsi="Times New Roman" w:cs="Times New Roman"/>
          <w:sz w:val="24"/>
          <w:szCs w:val="24"/>
          <w:lang w:eastAsia="ru-RU"/>
        </w:rPr>
      </w:pPr>
      <w:r w:rsidRPr="00EF0DF6">
        <w:rPr>
          <w:rFonts w:ascii="Times New Roman" w:hAnsi="Times New Roman" w:cs="Times New Roman"/>
          <w:sz w:val="24"/>
          <w:szCs w:val="24"/>
          <w:lang w:eastAsia="ru-RU"/>
        </w:rPr>
        <w:t>оценка на академическом концерте или конкурсе;</w:t>
      </w:r>
    </w:p>
    <w:p w:rsidR="003514DE" w:rsidRPr="00EF0DF6" w:rsidRDefault="003514DE" w:rsidP="00FD305D">
      <w:pPr>
        <w:numPr>
          <w:ilvl w:val="0"/>
          <w:numId w:val="46"/>
        </w:numPr>
        <w:spacing w:before="100" w:beforeAutospacing="1" w:after="100" w:afterAutospacing="1" w:line="240" w:lineRule="auto"/>
        <w:rPr>
          <w:rFonts w:ascii="Times New Roman" w:hAnsi="Times New Roman" w:cs="Times New Roman"/>
          <w:sz w:val="24"/>
          <w:szCs w:val="24"/>
          <w:lang w:eastAsia="ru-RU"/>
        </w:rPr>
      </w:pPr>
      <w:r w:rsidRPr="00EF0DF6">
        <w:rPr>
          <w:rFonts w:ascii="Times New Roman" w:hAnsi="Times New Roman" w:cs="Times New Roman"/>
          <w:sz w:val="24"/>
          <w:szCs w:val="24"/>
          <w:lang w:eastAsia="ru-RU"/>
        </w:rPr>
        <w:t>другие выступления ученика в течение учебного года.</w:t>
      </w:r>
    </w:p>
    <w:p w:rsidR="003514DE" w:rsidRPr="00EF0DF6" w:rsidRDefault="003514DE" w:rsidP="00FD305D">
      <w:pPr>
        <w:widowControl w:val="0"/>
        <w:jc w:val="center"/>
        <w:rPr>
          <w:rFonts w:ascii="Times New Roman" w:hAnsi="Times New Roman" w:cs="Times New Roman"/>
          <w:b/>
          <w:bCs/>
          <w:sz w:val="28"/>
          <w:szCs w:val="28"/>
        </w:rPr>
      </w:pPr>
      <w:r w:rsidRPr="00EF0DF6">
        <w:rPr>
          <w:rFonts w:ascii="Times New Roman" w:hAnsi="Times New Roman" w:cs="Times New Roman"/>
          <w:b/>
          <w:bCs/>
          <w:sz w:val="28"/>
          <w:szCs w:val="28"/>
          <w:lang w:val="en-US"/>
        </w:rPr>
        <w:lastRenderedPageBreak/>
        <w:t>V</w:t>
      </w:r>
      <w:r w:rsidRPr="00EF0DF6">
        <w:rPr>
          <w:rFonts w:ascii="Times New Roman" w:hAnsi="Times New Roman" w:cs="Times New Roman"/>
          <w:b/>
          <w:bCs/>
          <w:sz w:val="28"/>
          <w:szCs w:val="28"/>
        </w:rPr>
        <w:t>. Методическое обеспечение учебного процесса</w:t>
      </w:r>
    </w:p>
    <w:p w:rsidR="003514DE" w:rsidRPr="00EF0DF6" w:rsidRDefault="003514DE" w:rsidP="00E95828">
      <w:pPr>
        <w:rPr>
          <w:rFonts w:ascii="Times New Roman" w:hAnsi="Times New Roman" w:cs="Times New Roman"/>
          <w:b/>
          <w:bCs/>
          <w:sz w:val="24"/>
          <w:szCs w:val="24"/>
        </w:rPr>
      </w:pPr>
      <w:r w:rsidRPr="00EF0DF6">
        <w:rPr>
          <w:rFonts w:ascii="Times New Roman" w:hAnsi="Times New Roman" w:cs="Times New Roman"/>
          <w:b/>
          <w:bCs/>
          <w:sz w:val="24"/>
          <w:szCs w:val="24"/>
        </w:rPr>
        <w:t xml:space="preserve">                                                             </w:t>
      </w:r>
      <w:r w:rsidRPr="00EF0DF6">
        <w:rPr>
          <w:rFonts w:ascii="Times New Roman" w:hAnsi="Times New Roman" w:cs="Times New Roman"/>
          <w:b/>
          <w:bCs/>
          <w:sz w:val="24"/>
          <w:szCs w:val="24"/>
          <w:lang w:val="en-US"/>
        </w:rPr>
        <w:t>I</w:t>
      </w:r>
      <w:r w:rsidRPr="00EF0DF6">
        <w:rPr>
          <w:rFonts w:ascii="Times New Roman" w:hAnsi="Times New Roman" w:cs="Times New Roman"/>
          <w:b/>
          <w:bCs/>
          <w:sz w:val="24"/>
          <w:szCs w:val="24"/>
        </w:rPr>
        <w:t xml:space="preserve"> год обучения</w:t>
      </w:r>
    </w:p>
    <w:tbl>
      <w:tblPr>
        <w:tblW w:w="5055"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7"/>
        <w:gridCol w:w="2179"/>
        <w:gridCol w:w="1352"/>
        <w:gridCol w:w="2967"/>
        <w:gridCol w:w="1765"/>
        <w:gridCol w:w="1387"/>
      </w:tblGrid>
      <w:tr w:rsidR="003514DE" w:rsidRPr="00EF0DF6">
        <w:tc>
          <w:tcPr>
            <w:tcW w:w="226"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w:t>
            </w:r>
          </w:p>
        </w:tc>
        <w:tc>
          <w:tcPr>
            <w:tcW w:w="1078"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Раздел</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Тема</w:t>
            </w:r>
          </w:p>
        </w:tc>
        <w:tc>
          <w:tcPr>
            <w:tcW w:w="669"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Форма</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занятий</w:t>
            </w:r>
          </w:p>
        </w:tc>
        <w:tc>
          <w:tcPr>
            <w:tcW w:w="1468"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Методы</w:t>
            </w:r>
          </w:p>
        </w:tc>
        <w:tc>
          <w:tcPr>
            <w:tcW w:w="873"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Дидактический</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Материал и        ТСО</w:t>
            </w:r>
          </w:p>
        </w:tc>
        <w:tc>
          <w:tcPr>
            <w:tcW w:w="686"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Формы</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подведения </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итогов</w:t>
            </w:r>
          </w:p>
        </w:tc>
      </w:tr>
      <w:tr w:rsidR="003514DE" w:rsidRPr="00EF0DF6">
        <w:tc>
          <w:tcPr>
            <w:tcW w:w="226" w:type="pct"/>
          </w:tcPr>
          <w:p w:rsidR="003514DE" w:rsidRPr="00EF0DF6" w:rsidRDefault="003514DE" w:rsidP="00024A93">
            <w:pPr>
              <w:spacing w:after="0" w:line="240" w:lineRule="auto"/>
              <w:rPr>
                <w:rFonts w:ascii="Times New Roman" w:hAnsi="Times New Roman" w:cs="Times New Roman"/>
                <w:sz w:val="24"/>
                <w:szCs w:val="24"/>
              </w:rPr>
            </w:pPr>
            <w:r w:rsidRPr="00EF0DF6">
              <w:rPr>
                <w:rFonts w:ascii="Times New Roman" w:hAnsi="Times New Roman" w:cs="Times New Roman"/>
                <w:sz w:val="24"/>
                <w:szCs w:val="24"/>
              </w:rPr>
              <w:t>1</w:t>
            </w:r>
          </w:p>
        </w:tc>
        <w:tc>
          <w:tcPr>
            <w:tcW w:w="1078" w:type="pct"/>
          </w:tcPr>
          <w:p w:rsidR="003514DE" w:rsidRPr="00EF0DF6" w:rsidRDefault="003514DE" w:rsidP="00E95828">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Вводное занятие «Азы классического танца». Инструктаж по технике безопасности.</w:t>
            </w:r>
          </w:p>
        </w:tc>
        <w:tc>
          <w:tcPr>
            <w:tcW w:w="669"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Сюжетно-ролевая игра</w:t>
            </w:r>
          </w:p>
        </w:tc>
        <w:tc>
          <w:tcPr>
            <w:tcW w:w="146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Словесный(рассказ),</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наглядный(исполнение педагогом, просмотр видеоматериалов),</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практический(упражнения, тренинг).</w:t>
            </w:r>
          </w:p>
        </w:tc>
        <w:tc>
          <w:tcPr>
            <w:tcW w:w="873"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lang w:val="en-US"/>
              </w:rPr>
              <w:t>DVD</w:t>
            </w:r>
            <w:r w:rsidRPr="00EF0DF6">
              <w:rPr>
                <w:rFonts w:ascii="Times New Roman" w:hAnsi="Times New Roman" w:cs="Times New Roman"/>
                <w:sz w:val="18"/>
                <w:szCs w:val="18"/>
              </w:rPr>
              <w:t>, зеркала, атрибуты.</w:t>
            </w:r>
          </w:p>
        </w:tc>
        <w:tc>
          <w:tcPr>
            <w:tcW w:w="686"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Наблюдение, беседа.</w:t>
            </w:r>
          </w:p>
        </w:tc>
      </w:tr>
      <w:tr w:rsidR="003514DE" w:rsidRPr="00EF0DF6">
        <w:tc>
          <w:tcPr>
            <w:tcW w:w="226"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2</w:t>
            </w:r>
          </w:p>
        </w:tc>
        <w:tc>
          <w:tcPr>
            <w:tcW w:w="107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Истоки классического танца.</w:t>
            </w:r>
          </w:p>
        </w:tc>
        <w:tc>
          <w:tcPr>
            <w:tcW w:w="669"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Урок-путешествие.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Творческие  мастерские.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Репетиция.</w:t>
            </w:r>
          </w:p>
        </w:tc>
        <w:tc>
          <w:tcPr>
            <w:tcW w:w="146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Словесный(объяснение),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Наглядный(исполнение педагогом, просмотр видеоматериалов),  практический(упражнения, тренинг).</w:t>
            </w:r>
          </w:p>
        </w:tc>
        <w:tc>
          <w:tcPr>
            <w:tcW w:w="873"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lang w:val="en-US"/>
              </w:rPr>
              <w:t>DVD</w:t>
            </w:r>
            <w:r w:rsidRPr="00EF0DF6">
              <w:rPr>
                <w:rFonts w:ascii="Times New Roman" w:hAnsi="Times New Roman" w:cs="Times New Roman"/>
                <w:sz w:val="18"/>
                <w:szCs w:val="18"/>
              </w:rPr>
              <w:t>, зеркала, музыкальный центр, наглядное пособие.</w:t>
            </w:r>
          </w:p>
        </w:tc>
        <w:tc>
          <w:tcPr>
            <w:tcW w:w="686"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Наблюдение, творческое задание.</w:t>
            </w:r>
          </w:p>
        </w:tc>
      </w:tr>
      <w:tr w:rsidR="003514DE" w:rsidRPr="00EF0DF6">
        <w:tc>
          <w:tcPr>
            <w:tcW w:w="226"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3</w:t>
            </w:r>
          </w:p>
        </w:tc>
        <w:tc>
          <w:tcPr>
            <w:tcW w:w="107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Пространственное ориентирование.</w:t>
            </w:r>
          </w:p>
        </w:tc>
        <w:tc>
          <w:tcPr>
            <w:tcW w:w="669"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 – путешествие.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Творческие мастерские.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Репетиция.</w:t>
            </w:r>
          </w:p>
        </w:tc>
        <w:tc>
          <w:tcPr>
            <w:tcW w:w="146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Словесный(объяснение), наглядный(исполнение педагогом, просмотр видеоматериалов),</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Практический(упражнения, тренинг).</w:t>
            </w:r>
          </w:p>
        </w:tc>
        <w:tc>
          <w:tcPr>
            <w:tcW w:w="873"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lang w:val="en-US"/>
              </w:rPr>
              <w:t>DVD</w:t>
            </w:r>
            <w:r w:rsidRPr="00EF0DF6">
              <w:rPr>
                <w:rFonts w:ascii="Times New Roman" w:hAnsi="Times New Roman" w:cs="Times New Roman"/>
                <w:sz w:val="18"/>
                <w:szCs w:val="18"/>
              </w:rPr>
              <w:t xml:space="preserve">, зеркала, </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Музыкальный центр, наглядное пособие.</w:t>
            </w:r>
          </w:p>
        </w:tc>
        <w:tc>
          <w:tcPr>
            <w:tcW w:w="686"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Наблюдение, творческое задание.</w:t>
            </w:r>
          </w:p>
        </w:tc>
      </w:tr>
      <w:tr w:rsidR="003514DE" w:rsidRPr="00EF0DF6">
        <w:tc>
          <w:tcPr>
            <w:tcW w:w="226"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4</w:t>
            </w:r>
          </w:p>
        </w:tc>
        <w:tc>
          <w:tcPr>
            <w:tcW w:w="107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 xml:space="preserve">Упражнения на середине зала: положение корпуса </w:t>
            </w:r>
            <w:r w:rsidRPr="00EF0DF6">
              <w:rPr>
                <w:rFonts w:ascii="Times New Roman" w:hAnsi="Times New Roman" w:cs="Times New Roman"/>
                <w:sz w:val="18"/>
                <w:szCs w:val="18"/>
                <w:lang w:val="en-US"/>
              </w:rPr>
              <w:t>en</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fase</w:t>
            </w:r>
            <w:r w:rsidRPr="00EF0DF6">
              <w:rPr>
                <w:rFonts w:ascii="Times New Roman" w:hAnsi="Times New Roman" w:cs="Times New Roman"/>
                <w:sz w:val="18"/>
                <w:szCs w:val="18"/>
              </w:rPr>
              <w:t>, позиции ног, позиции рук, перегибы корпуса, полуповороты, повороты и наклоны головы, прыжки(трамплинные и с поджатием), вращение (на месте и по диагонали).</w:t>
            </w:r>
          </w:p>
        </w:tc>
        <w:tc>
          <w:tcPr>
            <w:tcW w:w="669"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 – путешествие.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Творческие мастерские.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Репетиция.</w:t>
            </w:r>
          </w:p>
        </w:tc>
        <w:tc>
          <w:tcPr>
            <w:tcW w:w="146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 xml:space="preserve">Словесный(объяснение), </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Наглядный(исполнение педагогом, просмотр видеоматериалов),</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Практический(упражнения, тренинг).</w:t>
            </w:r>
          </w:p>
        </w:tc>
        <w:tc>
          <w:tcPr>
            <w:tcW w:w="873"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lang w:val="en-US"/>
              </w:rPr>
              <w:t>DVD</w:t>
            </w:r>
            <w:r w:rsidRPr="00EF0DF6">
              <w:rPr>
                <w:rFonts w:ascii="Times New Roman" w:hAnsi="Times New Roman" w:cs="Times New Roman"/>
                <w:sz w:val="18"/>
                <w:szCs w:val="18"/>
              </w:rPr>
              <w:t>, зеркала, музыкальный центр, наглядное пособие.</w:t>
            </w:r>
          </w:p>
        </w:tc>
        <w:tc>
          <w:tcPr>
            <w:tcW w:w="686"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Наблюдение, творческое задание.</w:t>
            </w:r>
          </w:p>
        </w:tc>
      </w:tr>
      <w:tr w:rsidR="003514DE" w:rsidRPr="00EF0DF6">
        <w:tc>
          <w:tcPr>
            <w:tcW w:w="226"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5</w:t>
            </w:r>
          </w:p>
        </w:tc>
        <w:tc>
          <w:tcPr>
            <w:tcW w:w="1078" w:type="pct"/>
          </w:tcPr>
          <w:p w:rsidR="003514DE" w:rsidRPr="00EF0DF6" w:rsidRDefault="003514DE" w:rsidP="00E95828">
            <w:pPr>
              <w:spacing w:after="0"/>
              <w:jc w:val="both"/>
              <w:rPr>
                <w:rFonts w:ascii="Times New Roman" w:hAnsi="Times New Roman" w:cs="Times New Roman"/>
                <w:sz w:val="18"/>
                <w:szCs w:val="18"/>
              </w:rPr>
            </w:pPr>
            <w:r w:rsidRPr="00EF0DF6">
              <w:rPr>
                <w:rFonts w:ascii="Times New Roman" w:hAnsi="Times New Roman" w:cs="Times New Roman"/>
                <w:sz w:val="18"/>
                <w:szCs w:val="18"/>
              </w:rPr>
              <w:t xml:space="preserve">Упражнения у палки: положение корпуса, рук и позиции ног, полуповороты  повороты и наклоны головы, перегибы корпуса, </w:t>
            </w:r>
            <w:r w:rsidRPr="00EF0DF6">
              <w:rPr>
                <w:rFonts w:ascii="Times New Roman" w:hAnsi="Times New Roman" w:cs="Times New Roman"/>
                <w:sz w:val="18"/>
                <w:szCs w:val="18"/>
                <w:lang w:val="en-US"/>
              </w:rPr>
              <w:t>demi</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pli</w:t>
            </w:r>
            <w:r w:rsidRPr="00EF0DF6">
              <w:rPr>
                <w:rFonts w:ascii="Times New Roman" w:hAnsi="Times New Roman" w:cs="Times New Roman"/>
                <w:sz w:val="18"/>
                <w:szCs w:val="18"/>
              </w:rPr>
              <w:t xml:space="preserve">é, </w:t>
            </w:r>
            <w:r w:rsidRPr="00EF0DF6">
              <w:rPr>
                <w:rFonts w:ascii="Times New Roman" w:hAnsi="Times New Roman" w:cs="Times New Roman"/>
                <w:sz w:val="18"/>
                <w:szCs w:val="18"/>
                <w:lang w:val="en-US"/>
              </w:rPr>
              <w:t>battement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tendu</w:t>
            </w:r>
            <w:r w:rsidRPr="00EF0DF6">
              <w:rPr>
                <w:rFonts w:ascii="Times New Roman" w:hAnsi="Times New Roman" w:cs="Times New Roman"/>
                <w:sz w:val="18"/>
                <w:szCs w:val="18"/>
              </w:rPr>
              <w:t>,</w:t>
            </w:r>
            <w:r w:rsidRPr="00EF0DF6">
              <w:rPr>
                <w:rFonts w:ascii="Times New Roman" w:hAnsi="Times New Roman" w:cs="Times New Roman"/>
                <w:sz w:val="18"/>
                <w:szCs w:val="18"/>
                <w:lang w:val="en-US"/>
              </w:rPr>
              <w:t>releve</w:t>
            </w:r>
            <w:r w:rsidRPr="00EF0DF6">
              <w:rPr>
                <w:rFonts w:ascii="Times New Roman" w:hAnsi="Times New Roman" w:cs="Times New Roman"/>
                <w:sz w:val="18"/>
                <w:szCs w:val="18"/>
              </w:rPr>
              <w:t>.</w:t>
            </w:r>
          </w:p>
          <w:p w:rsidR="003514DE" w:rsidRPr="00EF0DF6" w:rsidRDefault="003514DE" w:rsidP="00024A93">
            <w:pPr>
              <w:spacing w:after="0" w:line="240" w:lineRule="auto"/>
              <w:rPr>
                <w:rFonts w:ascii="Times New Roman" w:hAnsi="Times New Roman" w:cs="Times New Roman"/>
                <w:sz w:val="18"/>
                <w:szCs w:val="18"/>
              </w:rPr>
            </w:pPr>
          </w:p>
        </w:tc>
        <w:tc>
          <w:tcPr>
            <w:tcW w:w="669"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 Творческие мастерские.</w:t>
            </w:r>
          </w:p>
        </w:tc>
        <w:tc>
          <w:tcPr>
            <w:tcW w:w="146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Словесный(объяснение, анализ),наглядный(исполнение педагогом),практический (упражнения).</w:t>
            </w:r>
          </w:p>
        </w:tc>
        <w:tc>
          <w:tcPr>
            <w:tcW w:w="873"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Нотная литература, дидактический материал.</w:t>
            </w:r>
          </w:p>
        </w:tc>
        <w:tc>
          <w:tcPr>
            <w:tcW w:w="686"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Беседа, контрольный урок. Концерт.</w:t>
            </w:r>
          </w:p>
        </w:tc>
      </w:tr>
      <w:tr w:rsidR="003514DE" w:rsidRPr="00EF0DF6">
        <w:tc>
          <w:tcPr>
            <w:tcW w:w="226"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6</w:t>
            </w:r>
          </w:p>
        </w:tc>
        <w:tc>
          <w:tcPr>
            <w:tcW w:w="107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Танцевальные движения: танцевальный шаг с носка, с хлопками, приставные шаги, с хлопками, шаги на полу пальцах, шаг подскок (в повороте и на месте), бег.</w:t>
            </w:r>
          </w:p>
        </w:tc>
        <w:tc>
          <w:tcPr>
            <w:tcW w:w="669"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 Творческие мастерские.</w:t>
            </w:r>
          </w:p>
        </w:tc>
        <w:tc>
          <w:tcPr>
            <w:tcW w:w="146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Словесный(объяснение, анализ), наглядный(исполнение педагогом),практический (упражнения).</w:t>
            </w:r>
          </w:p>
        </w:tc>
        <w:tc>
          <w:tcPr>
            <w:tcW w:w="873"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дидактический материал.</w:t>
            </w:r>
          </w:p>
        </w:tc>
        <w:tc>
          <w:tcPr>
            <w:tcW w:w="686"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Беседа, контрольный урок. Концерт.</w:t>
            </w:r>
          </w:p>
        </w:tc>
      </w:tr>
      <w:tr w:rsidR="003514DE" w:rsidRPr="00EF0DF6">
        <w:tc>
          <w:tcPr>
            <w:tcW w:w="226"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7</w:t>
            </w:r>
          </w:p>
        </w:tc>
        <w:tc>
          <w:tcPr>
            <w:tcW w:w="1078" w:type="pct"/>
          </w:tcPr>
          <w:p w:rsidR="003514DE" w:rsidRPr="00EF0DF6" w:rsidRDefault="003514DE" w:rsidP="00B317C1">
            <w:pPr>
              <w:spacing w:after="0"/>
              <w:jc w:val="both"/>
              <w:rPr>
                <w:rFonts w:ascii="Times New Roman" w:hAnsi="Times New Roman" w:cs="Times New Roman"/>
                <w:sz w:val="18"/>
                <w:szCs w:val="18"/>
              </w:rPr>
            </w:pPr>
            <w:r w:rsidRPr="00EF0DF6">
              <w:rPr>
                <w:rFonts w:ascii="Times New Roman" w:hAnsi="Times New Roman" w:cs="Times New Roman"/>
                <w:sz w:val="18"/>
                <w:szCs w:val="18"/>
              </w:rPr>
              <w:t>Постановочная работа: этюды на элементах танцевальной польки.</w:t>
            </w:r>
          </w:p>
        </w:tc>
        <w:tc>
          <w:tcPr>
            <w:tcW w:w="669"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 Творческие мастерские.</w:t>
            </w:r>
          </w:p>
        </w:tc>
        <w:tc>
          <w:tcPr>
            <w:tcW w:w="146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 xml:space="preserve">Словесный(объяснения, анализ), наглядный(исполнение педагогом), практический(упражнения). </w:t>
            </w:r>
          </w:p>
        </w:tc>
        <w:tc>
          <w:tcPr>
            <w:tcW w:w="873"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Нотная литература, дидактический материал.</w:t>
            </w:r>
          </w:p>
        </w:tc>
        <w:tc>
          <w:tcPr>
            <w:tcW w:w="686"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Беседа, контрольный урок. Фестиваль.</w:t>
            </w:r>
          </w:p>
          <w:p w:rsidR="003514DE" w:rsidRPr="00EF0DF6" w:rsidRDefault="003514DE" w:rsidP="00024A93">
            <w:pPr>
              <w:spacing w:after="0" w:line="240" w:lineRule="auto"/>
              <w:rPr>
                <w:rFonts w:ascii="Times New Roman" w:hAnsi="Times New Roman" w:cs="Times New Roman"/>
                <w:sz w:val="18"/>
                <w:szCs w:val="18"/>
              </w:rPr>
            </w:pPr>
          </w:p>
        </w:tc>
      </w:tr>
    </w:tbl>
    <w:p w:rsidR="003514DE" w:rsidRDefault="003514DE" w:rsidP="00B317C1">
      <w:pPr>
        <w:rPr>
          <w:rFonts w:ascii="Georgia" w:hAnsi="Georgia" w:cs="Georgia"/>
          <w:b/>
          <w:bCs/>
          <w:sz w:val="24"/>
          <w:szCs w:val="24"/>
        </w:rPr>
      </w:pPr>
      <w:r>
        <w:rPr>
          <w:rFonts w:ascii="Georgia" w:hAnsi="Georgia" w:cs="Georgia"/>
          <w:b/>
          <w:bCs/>
          <w:sz w:val="24"/>
          <w:szCs w:val="24"/>
        </w:rPr>
        <w:t xml:space="preserve">                                                             </w:t>
      </w:r>
      <w:r>
        <w:rPr>
          <w:rFonts w:ascii="Georgia" w:hAnsi="Georgia" w:cs="Georgia"/>
          <w:b/>
          <w:bCs/>
          <w:sz w:val="24"/>
          <w:szCs w:val="24"/>
          <w:lang w:val="en-US"/>
        </w:rPr>
        <w:t>II</w:t>
      </w:r>
      <w:r>
        <w:rPr>
          <w:rFonts w:ascii="Georgia" w:hAnsi="Georgia" w:cs="Georgia"/>
          <w:b/>
          <w:bCs/>
          <w:sz w:val="24"/>
          <w:szCs w:val="24"/>
        </w:rPr>
        <w:t xml:space="preserve"> год обучения</w:t>
      </w:r>
    </w:p>
    <w:tbl>
      <w:tblPr>
        <w:tblW w:w="5229"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
        <w:gridCol w:w="2490"/>
        <w:gridCol w:w="1989"/>
        <w:gridCol w:w="2973"/>
        <w:gridCol w:w="1418"/>
        <w:gridCol w:w="1135"/>
      </w:tblGrid>
      <w:tr w:rsidR="003514DE" w:rsidRPr="00EF0DF6">
        <w:tc>
          <w:tcPr>
            <w:tcW w:w="215"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w:t>
            </w:r>
          </w:p>
        </w:tc>
        <w:tc>
          <w:tcPr>
            <w:tcW w:w="1191"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Раздел</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Тема</w:t>
            </w:r>
          </w:p>
        </w:tc>
        <w:tc>
          <w:tcPr>
            <w:tcW w:w="951"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Форма</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занятий</w:t>
            </w:r>
          </w:p>
        </w:tc>
        <w:tc>
          <w:tcPr>
            <w:tcW w:w="1422"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Методы</w:t>
            </w:r>
          </w:p>
        </w:tc>
        <w:tc>
          <w:tcPr>
            <w:tcW w:w="678"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Дидактический</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Материал и        ТСО</w:t>
            </w:r>
          </w:p>
        </w:tc>
        <w:tc>
          <w:tcPr>
            <w:tcW w:w="543"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Формы</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подведения </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итогов</w:t>
            </w:r>
          </w:p>
        </w:tc>
      </w:tr>
      <w:tr w:rsidR="003514DE" w:rsidRPr="00EF0DF6">
        <w:tc>
          <w:tcPr>
            <w:tcW w:w="215" w:type="pct"/>
          </w:tcPr>
          <w:p w:rsidR="003514DE" w:rsidRPr="00EF0DF6" w:rsidRDefault="003514DE" w:rsidP="00024A93">
            <w:pPr>
              <w:spacing w:after="0" w:line="240" w:lineRule="auto"/>
              <w:rPr>
                <w:rFonts w:ascii="Times New Roman" w:hAnsi="Times New Roman" w:cs="Times New Roman"/>
                <w:sz w:val="24"/>
                <w:szCs w:val="24"/>
              </w:rPr>
            </w:pPr>
            <w:r w:rsidRPr="00EF0DF6">
              <w:rPr>
                <w:rFonts w:ascii="Times New Roman" w:hAnsi="Times New Roman" w:cs="Times New Roman"/>
                <w:sz w:val="24"/>
                <w:szCs w:val="24"/>
              </w:rPr>
              <w:t>1</w:t>
            </w:r>
          </w:p>
        </w:tc>
        <w:tc>
          <w:tcPr>
            <w:tcW w:w="1191" w:type="pct"/>
          </w:tcPr>
          <w:p w:rsidR="003514DE" w:rsidRPr="00EF0DF6" w:rsidRDefault="003514DE" w:rsidP="00B317C1">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Вводное занятие «Школа классического танца».</w:t>
            </w:r>
            <w:r w:rsidRPr="00EF0DF6">
              <w:rPr>
                <w:rFonts w:ascii="Times New Roman" w:hAnsi="Times New Roman" w:cs="Times New Roman"/>
                <w:sz w:val="24"/>
                <w:szCs w:val="24"/>
              </w:rPr>
              <w:t xml:space="preserve"> </w:t>
            </w:r>
            <w:r w:rsidRPr="00EF0DF6">
              <w:rPr>
                <w:rFonts w:ascii="Times New Roman" w:hAnsi="Times New Roman" w:cs="Times New Roman"/>
                <w:sz w:val="18"/>
                <w:szCs w:val="18"/>
              </w:rPr>
              <w:t xml:space="preserve">Инструктаж по технике </w:t>
            </w:r>
            <w:r w:rsidRPr="00EF0DF6">
              <w:rPr>
                <w:rFonts w:ascii="Times New Roman" w:hAnsi="Times New Roman" w:cs="Times New Roman"/>
                <w:sz w:val="18"/>
                <w:szCs w:val="18"/>
              </w:rPr>
              <w:lastRenderedPageBreak/>
              <w:t>безопасности.</w:t>
            </w:r>
          </w:p>
        </w:tc>
        <w:tc>
          <w:tcPr>
            <w:tcW w:w="95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lastRenderedPageBreak/>
              <w:t>Урок.</w:t>
            </w:r>
          </w:p>
        </w:tc>
        <w:tc>
          <w:tcPr>
            <w:tcW w:w="1422"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Словесный(рассказ),</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наглядный(исполнение педагогом, просмотр видеоматериалов),</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lastRenderedPageBreak/>
              <w:t>практический(упражнения, тренинг).</w:t>
            </w:r>
          </w:p>
        </w:tc>
        <w:tc>
          <w:tcPr>
            <w:tcW w:w="67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lang w:val="en-US"/>
              </w:rPr>
              <w:lastRenderedPageBreak/>
              <w:t>DVD</w:t>
            </w:r>
            <w:r w:rsidRPr="00EF0DF6">
              <w:rPr>
                <w:rFonts w:ascii="Times New Roman" w:hAnsi="Times New Roman" w:cs="Times New Roman"/>
                <w:sz w:val="18"/>
                <w:szCs w:val="18"/>
              </w:rPr>
              <w:t>, зеркала, атрибуты.</w:t>
            </w:r>
          </w:p>
        </w:tc>
        <w:tc>
          <w:tcPr>
            <w:tcW w:w="543"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Наблюдение, беседа.</w:t>
            </w:r>
          </w:p>
        </w:tc>
      </w:tr>
      <w:tr w:rsidR="003514DE" w:rsidRPr="00EF0DF6">
        <w:tc>
          <w:tcPr>
            <w:tcW w:w="215"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lastRenderedPageBreak/>
              <w:t>2</w:t>
            </w:r>
          </w:p>
        </w:tc>
        <w:tc>
          <w:tcPr>
            <w:tcW w:w="1191" w:type="pct"/>
          </w:tcPr>
          <w:p w:rsidR="003514DE" w:rsidRPr="00EF0DF6" w:rsidRDefault="003514DE" w:rsidP="00024A93">
            <w:pPr>
              <w:spacing w:after="0" w:line="240" w:lineRule="auto"/>
              <w:rPr>
                <w:rFonts w:ascii="Times New Roman" w:hAnsi="Times New Roman" w:cs="Times New Roman"/>
                <w:sz w:val="18"/>
                <w:szCs w:val="18"/>
                <w:lang w:val="fr-FR"/>
              </w:rPr>
            </w:pPr>
            <w:r w:rsidRPr="00EF0DF6">
              <w:rPr>
                <w:rFonts w:ascii="Times New Roman" w:hAnsi="Times New Roman" w:cs="Times New Roman"/>
                <w:sz w:val="18"/>
                <w:szCs w:val="18"/>
              </w:rPr>
              <w:t>Упражнения</w:t>
            </w:r>
            <w:r w:rsidRPr="00EF0DF6">
              <w:rPr>
                <w:rFonts w:ascii="Times New Roman" w:hAnsi="Times New Roman" w:cs="Times New Roman"/>
                <w:sz w:val="18"/>
                <w:szCs w:val="18"/>
                <w:lang w:val="fr-FR"/>
              </w:rPr>
              <w:t xml:space="preserve"> </w:t>
            </w:r>
            <w:r w:rsidRPr="00EF0DF6">
              <w:rPr>
                <w:rFonts w:ascii="Times New Roman" w:hAnsi="Times New Roman" w:cs="Times New Roman"/>
                <w:sz w:val="18"/>
                <w:szCs w:val="18"/>
              </w:rPr>
              <w:t>у</w:t>
            </w:r>
            <w:r w:rsidRPr="00EF0DF6">
              <w:rPr>
                <w:rFonts w:ascii="Times New Roman" w:hAnsi="Times New Roman" w:cs="Times New Roman"/>
                <w:sz w:val="18"/>
                <w:szCs w:val="18"/>
                <w:lang w:val="fr-FR"/>
              </w:rPr>
              <w:t xml:space="preserve"> </w:t>
            </w:r>
            <w:r w:rsidRPr="00EF0DF6">
              <w:rPr>
                <w:rFonts w:ascii="Times New Roman" w:hAnsi="Times New Roman" w:cs="Times New Roman"/>
                <w:sz w:val="18"/>
                <w:szCs w:val="18"/>
              </w:rPr>
              <w:t>палки</w:t>
            </w:r>
            <w:r w:rsidRPr="00EF0DF6">
              <w:rPr>
                <w:rFonts w:ascii="Times New Roman" w:hAnsi="Times New Roman" w:cs="Times New Roman"/>
                <w:sz w:val="18"/>
                <w:szCs w:val="18"/>
                <w:lang w:val="fr-FR"/>
              </w:rPr>
              <w:t xml:space="preserve">: demi plié </w:t>
            </w:r>
            <w:r w:rsidRPr="00EF0DF6">
              <w:rPr>
                <w:rFonts w:ascii="Times New Roman" w:hAnsi="Times New Roman" w:cs="Times New Roman"/>
                <w:sz w:val="18"/>
                <w:szCs w:val="18"/>
              </w:rPr>
              <w:t>и</w:t>
            </w:r>
            <w:r w:rsidRPr="00EF0DF6">
              <w:rPr>
                <w:rFonts w:ascii="Times New Roman" w:hAnsi="Times New Roman" w:cs="Times New Roman"/>
                <w:sz w:val="18"/>
                <w:szCs w:val="18"/>
                <w:lang w:val="fr-FR"/>
              </w:rPr>
              <w:t xml:space="preserve"> grand plié, battement tendu c demi plié, battement tendu jete, releve (c demi plié), bat.releve lent </w:t>
            </w:r>
            <w:r w:rsidRPr="00EF0DF6">
              <w:rPr>
                <w:rFonts w:ascii="Times New Roman" w:hAnsi="Times New Roman" w:cs="Times New Roman"/>
                <w:sz w:val="18"/>
                <w:szCs w:val="18"/>
              </w:rPr>
              <w:t>на</w:t>
            </w:r>
            <w:r w:rsidRPr="00EF0DF6">
              <w:rPr>
                <w:rFonts w:ascii="Times New Roman" w:hAnsi="Times New Roman" w:cs="Times New Roman"/>
                <w:sz w:val="18"/>
                <w:szCs w:val="18"/>
                <w:lang w:val="fr-FR"/>
              </w:rPr>
              <w:t xml:space="preserve"> 45*, retires.</w:t>
            </w:r>
          </w:p>
        </w:tc>
        <w:tc>
          <w:tcPr>
            <w:tcW w:w="95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Урок-путешествие.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Творческие  мастерские.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Репетиция.</w:t>
            </w:r>
          </w:p>
        </w:tc>
        <w:tc>
          <w:tcPr>
            <w:tcW w:w="1422"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Словесный (объяснение),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Наглядный(исполнение педагогом, просмотр видеоматериалов),  практический(упражнения, тренинг).</w:t>
            </w:r>
          </w:p>
        </w:tc>
        <w:tc>
          <w:tcPr>
            <w:tcW w:w="67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lang w:val="en-US"/>
              </w:rPr>
              <w:t>DVD</w:t>
            </w:r>
            <w:r w:rsidRPr="00EF0DF6">
              <w:rPr>
                <w:rFonts w:ascii="Times New Roman" w:hAnsi="Times New Roman" w:cs="Times New Roman"/>
                <w:sz w:val="18"/>
                <w:szCs w:val="18"/>
              </w:rPr>
              <w:t>, зеркала, музыкальный центр</w:t>
            </w:r>
          </w:p>
        </w:tc>
        <w:tc>
          <w:tcPr>
            <w:tcW w:w="543"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Наблюдение, творческое задание.</w:t>
            </w:r>
          </w:p>
        </w:tc>
      </w:tr>
      <w:tr w:rsidR="003514DE" w:rsidRPr="00EF0DF6">
        <w:tc>
          <w:tcPr>
            <w:tcW w:w="215"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3</w:t>
            </w:r>
          </w:p>
        </w:tc>
        <w:tc>
          <w:tcPr>
            <w:tcW w:w="1191" w:type="pct"/>
          </w:tcPr>
          <w:p w:rsidR="003514DE" w:rsidRPr="00EF0DF6" w:rsidRDefault="003514DE" w:rsidP="00B317C1">
            <w:pPr>
              <w:spacing w:after="0"/>
              <w:jc w:val="both"/>
              <w:rPr>
                <w:rFonts w:ascii="Times New Roman" w:hAnsi="Times New Roman" w:cs="Times New Roman"/>
                <w:sz w:val="18"/>
                <w:szCs w:val="18"/>
              </w:rPr>
            </w:pPr>
            <w:r w:rsidRPr="00EF0DF6">
              <w:rPr>
                <w:rFonts w:ascii="Times New Roman" w:hAnsi="Times New Roman" w:cs="Times New Roman"/>
                <w:sz w:val="18"/>
                <w:szCs w:val="18"/>
              </w:rPr>
              <w:t xml:space="preserve">Упражнения на середине зала: перегибы корпуса, </w:t>
            </w:r>
            <w:r w:rsidRPr="00EF0DF6">
              <w:rPr>
                <w:rFonts w:ascii="Times New Roman" w:hAnsi="Times New Roman" w:cs="Times New Roman"/>
                <w:sz w:val="18"/>
                <w:szCs w:val="18"/>
                <w:lang w:val="en-US"/>
              </w:rPr>
              <w:t>I</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port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bras</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en</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fase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demi</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pli</w:t>
            </w:r>
            <w:r w:rsidRPr="00EF0DF6">
              <w:rPr>
                <w:rFonts w:ascii="Times New Roman" w:hAnsi="Times New Roman" w:cs="Times New Roman"/>
                <w:sz w:val="18"/>
                <w:szCs w:val="18"/>
              </w:rPr>
              <w:t xml:space="preserve">é, </w:t>
            </w:r>
            <w:r w:rsidRPr="00EF0DF6">
              <w:rPr>
                <w:rFonts w:ascii="Times New Roman" w:hAnsi="Times New Roman" w:cs="Times New Roman"/>
                <w:sz w:val="18"/>
                <w:szCs w:val="18"/>
                <w:lang w:val="en-US"/>
              </w:rPr>
              <w:t>releve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bat</w:t>
            </w:r>
            <w:r w:rsidRPr="00EF0DF6">
              <w:rPr>
                <w:rFonts w:ascii="Times New Roman" w:hAnsi="Times New Roman" w:cs="Times New Roman"/>
                <w:sz w:val="18"/>
                <w:szCs w:val="18"/>
              </w:rPr>
              <w:t>.</w:t>
            </w:r>
            <w:r w:rsidRPr="00EF0DF6">
              <w:rPr>
                <w:rFonts w:ascii="Times New Roman" w:hAnsi="Times New Roman" w:cs="Times New Roman"/>
                <w:sz w:val="18"/>
                <w:szCs w:val="18"/>
                <w:lang w:val="en-US"/>
              </w:rPr>
              <w:t>tendu</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temps</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leve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soute</w:t>
            </w:r>
            <w:r w:rsidRPr="00EF0DF6">
              <w:rPr>
                <w:rFonts w:ascii="Times New Roman" w:hAnsi="Times New Roman" w:cs="Times New Roman"/>
                <w:sz w:val="18"/>
                <w:szCs w:val="18"/>
              </w:rPr>
              <w:t>(лиц. к пал.), вращение на месте.</w:t>
            </w:r>
          </w:p>
          <w:p w:rsidR="003514DE" w:rsidRPr="00EF0DF6" w:rsidRDefault="003514DE" w:rsidP="00024A93">
            <w:pPr>
              <w:spacing w:after="0" w:line="240" w:lineRule="auto"/>
              <w:rPr>
                <w:rFonts w:ascii="Times New Roman" w:hAnsi="Times New Roman" w:cs="Times New Roman"/>
                <w:sz w:val="18"/>
                <w:szCs w:val="18"/>
              </w:rPr>
            </w:pPr>
          </w:p>
        </w:tc>
        <w:tc>
          <w:tcPr>
            <w:tcW w:w="95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 – путешествие.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Творческие мастерские.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Репетиция.</w:t>
            </w:r>
          </w:p>
        </w:tc>
        <w:tc>
          <w:tcPr>
            <w:tcW w:w="1422"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Словесный (объяснение), наглядный(исполнение педагогом, просмотр видеоматериалов),</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Практический(упражнения, тренинг).</w:t>
            </w:r>
          </w:p>
        </w:tc>
        <w:tc>
          <w:tcPr>
            <w:tcW w:w="67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lang w:val="en-US"/>
              </w:rPr>
              <w:t>DVD</w:t>
            </w:r>
            <w:r w:rsidRPr="00EF0DF6">
              <w:rPr>
                <w:rFonts w:ascii="Times New Roman" w:hAnsi="Times New Roman" w:cs="Times New Roman"/>
                <w:sz w:val="18"/>
                <w:szCs w:val="18"/>
              </w:rPr>
              <w:t xml:space="preserve">, зеркала, </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Музыкальный центр</w:t>
            </w:r>
          </w:p>
        </w:tc>
        <w:tc>
          <w:tcPr>
            <w:tcW w:w="543"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Наблюдение, творческое задание.</w:t>
            </w:r>
          </w:p>
        </w:tc>
      </w:tr>
      <w:tr w:rsidR="003514DE" w:rsidRPr="00EF0DF6">
        <w:tc>
          <w:tcPr>
            <w:tcW w:w="215"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4</w:t>
            </w:r>
          </w:p>
        </w:tc>
        <w:tc>
          <w:tcPr>
            <w:tcW w:w="119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 xml:space="preserve">Танцевальные движения: шаг галоп (в пол поворота, в целый поворот), шаг  </w:t>
            </w:r>
            <w:r w:rsidRPr="00EF0DF6">
              <w:rPr>
                <w:rFonts w:ascii="Times New Roman" w:hAnsi="Times New Roman" w:cs="Times New Roman"/>
                <w:sz w:val="18"/>
                <w:szCs w:val="18"/>
                <w:lang w:val="en-US"/>
              </w:rPr>
              <w:t>polkas</w:t>
            </w:r>
            <w:r w:rsidRPr="00EF0DF6">
              <w:rPr>
                <w:rFonts w:ascii="Times New Roman" w:hAnsi="Times New Roman" w:cs="Times New Roman"/>
                <w:sz w:val="18"/>
                <w:szCs w:val="18"/>
              </w:rPr>
              <w:t>, перескок.</w:t>
            </w:r>
          </w:p>
        </w:tc>
        <w:tc>
          <w:tcPr>
            <w:tcW w:w="95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 – путешествие.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Творческие мастерские.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Репетиция.</w:t>
            </w:r>
          </w:p>
        </w:tc>
        <w:tc>
          <w:tcPr>
            <w:tcW w:w="1422"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 xml:space="preserve">Словесный (объяснение), </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Наглядный(исполнение педагогом, просмотр видеоматериалов),</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Практический(упражнения, тренинг).</w:t>
            </w:r>
          </w:p>
        </w:tc>
        <w:tc>
          <w:tcPr>
            <w:tcW w:w="67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lang w:val="en-US"/>
              </w:rPr>
              <w:t>DVD</w:t>
            </w:r>
            <w:r w:rsidRPr="00EF0DF6">
              <w:rPr>
                <w:rFonts w:ascii="Times New Roman" w:hAnsi="Times New Roman" w:cs="Times New Roman"/>
                <w:sz w:val="18"/>
                <w:szCs w:val="18"/>
              </w:rPr>
              <w:t xml:space="preserve">, зеркала, музыкальный центр </w:t>
            </w:r>
          </w:p>
        </w:tc>
        <w:tc>
          <w:tcPr>
            <w:tcW w:w="543"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Наблюдение, творческое задание.</w:t>
            </w:r>
          </w:p>
        </w:tc>
      </w:tr>
      <w:tr w:rsidR="003514DE" w:rsidRPr="00EF0DF6">
        <w:tc>
          <w:tcPr>
            <w:tcW w:w="215"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5</w:t>
            </w:r>
          </w:p>
        </w:tc>
        <w:tc>
          <w:tcPr>
            <w:tcW w:w="1191" w:type="pct"/>
          </w:tcPr>
          <w:p w:rsidR="003514DE" w:rsidRPr="00EF0DF6" w:rsidRDefault="003514DE" w:rsidP="00B317C1">
            <w:pPr>
              <w:spacing w:after="0"/>
              <w:jc w:val="both"/>
              <w:rPr>
                <w:rFonts w:ascii="Times New Roman" w:hAnsi="Times New Roman" w:cs="Times New Roman"/>
                <w:sz w:val="18"/>
                <w:szCs w:val="18"/>
              </w:rPr>
            </w:pPr>
            <w:r w:rsidRPr="00EF0DF6">
              <w:rPr>
                <w:rFonts w:ascii="Times New Roman" w:hAnsi="Times New Roman" w:cs="Times New Roman"/>
                <w:sz w:val="18"/>
                <w:szCs w:val="18"/>
              </w:rPr>
              <w:t>Постановочная работа: этюды на элементах танцевальной польки.</w:t>
            </w:r>
          </w:p>
          <w:p w:rsidR="003514DE" w:rsidRPr="00EF0DF6" w:rsidRDefault="003514DE" w:rsidP="00B317C1">
            <w:pPr>
              <w:tabs>
                <w:tab w:val="center" w:pos="2383"/>
              </w:tabs>
              <w:spacing w:after="0"/>
              <w:jc w:val="both"/>
              <w:rPr>
                <w:rFonts w:ascii="Times New Roman" w:hAnsi="Times New Roman" w:cs="Times New Roman"/>
                <w:sz w:val="18"/>
                <w:szCs w:val="18"/>
              </w:rPr>
            </w:pPr>
            <w:r w:rsidRPr="00EF0DF6">
              <w:rPr>
                <w:rFonts w:ascii="Times New Roman" w:hAnsi="Times New Roman" w:cs="Times New Roman"/>
                <w:sz w:val="18"/>
                <w:szCs w:val="18"/>
              </w:rPr>
              <w:t>Танец.</w:t>
            </w:r>
            <w:r w:rsidRPr="00EF0DF6">
              <w:rPr>
                <w:rFonts w:ascii="Times New Roman" w:hAnsi="Times New Roman" w:cs="Times New Roman"/>
                <w:sz w:val="18"/>
                <w:szCs w:val="18"/>
              </w:rPr>
              <w:tab/>
            </w:r>
          </w:p>
          <w:p w:rsidR="003514DE" w:rsidRPr="00EF0DF6" w:rsidRDefault="003514DE" w:rsidP="00B317C1">
            <w:pPr>
              <w:spacing w:after="0"/>
              <w:jc w:val="both"/>
              <w:rPr>
                <w:rFonts w:ascii="Times New Roman" w:hAnsi="Times New Roman" w:cs="Times New Roman"/>
                <w:sz w:val="18"/>
                <w:szCs w:val="18"/>
              </w:rPr>
            </w:pPr>
          </w:p>
        </w:tc>
        <w:tc>
          <w:tcPr>
            <w:tcW w:w="951" w:type="pct"/>
            <w:tcBorders>
              <w:right w:val="single" w:sz="4" w:space="0" w:color="auto"/>
            </w:tcBorders>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 Творческие мастерские.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Словесный(объяснение, анализ),наглядный(исполнение педагогом),практический (упражнения).</w:t>
            </w:r>
          </w:p>
        </w:tc>
        <w:tc>
          <w:tcPr>
            <w:tcW w:w="1422" w:type="pct"/>
            <w:tcBorders>
              <w:left w:val="single" w:sz="4" w:space="0" w:color="auto"/>
            </w:tcBorders>
          </w:tcPr>
          <w:p w:rsidR="003514DE" w:rsidRPr="00EF0DF6" w:rsidRDefault="003514DE" w:rsidP="00024A93">
            <w:pPr>
              <w:spacing w:after="0" w:line="240" w:lineRule="auto"/>
              <w:rPr>
                <w:rFonts w:ascii="Times New Roman" w:hAnsi="Times New Roman" w:cs="Times New Roman"/>
                <w:sz w:val="18"/>
                <w:szCs w:val="18"/>
              </w:rPr>
            </w:pPr>
          </w:p>
        </w:tc>
        <w:tc>
          <w:tcPr>
            <w:tcW w:w="67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дидактический материал.</w:t>
            </w:r>
          </w:p>
        </w:tc>
        <w:tc>
          <w:tcPr>
            <w:tcW w:w="543"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Беседа, контрольный урок. Концерт.</w:t>
            </w:r>
          </w:p>
        </w:tc>
      </w:tr>
    </w:tbl>
    <w:p w:rsidR="003514DE" w:rsidRPr="00EF0DF6" w:rsidRDefault="003514DE" w:rsidP="00481B9A">
      <w:pPr>
        <w:rPr>
          <w:rFonts w:ascii="Times New Roman" w:hAnsi="Times New Roman" w:cs="Times New Roman"/>
          <w:b/>
          <w:bCs/>
          <w:sz w:val="24"/>
          <w:szCs w:val="24"/>
        </w:rPr>
      </w:pPr>
      <w:r w:rsidRPr="00EF0DF6">
        <w:rPr>
          <w:rFonts w:ascii="Times New Roman" w:hAnsi="Times New Roman" w:cs="Times New Roman"/>
          <w:b/>
          <w:bCs/>
          <w:sz w:val="24"/>
          <w:szCs w:val="24"/>
        </w:rPr>
        <w:t xml:space="preserve">                                                             </w:t>
      </w:r>
      <w:r w:rsidRPr="00EF0DF6">
        <w:rPr>
          <w:rFonts w:ascii="Times New Roman" w:hAnsi="Times New Roman" w:cs="Times New Roman"/>
          <w:b/>
          <w:bCs/>
          <w:sz w:val="24"/>
          <w:szCs w:val="24"/>
          <w:lang w:val="en-US"/>
        </w:rPr>
        <w:t>III</w:t>
      </w:r>
      <w:r w:rsidRPr="00EF0DF6">
        <w:rPr>
          <w:rFonts w:ascii="Times New Roman" w:hAnsi="Times New Roman" w:cs="Times New Roman"/>
          <w:b/>
          <w:bCs/>
          <w:sz w:val="24"/>
          <w:szCs w:val="24"/>
        </w:rPr>
        <w:t xml:space="preserve"> год обучения</w:t>
      </w:r>
    </w:p>
    <w:tbl>
      <w:tblPr>
        <w:tblW w:w="5055"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1"/>
        <w:gridCol w:w="2005"/>
        <w:gridCol w:w="2270"/>
        <w:gridCol w:w="2448"/>
        <w:gridCol w:w="1645"/>
        <w:gridCol w:w="1298"/>
      </w:tblGrid>
      <w:tr w:rsidR="003514DE" w:rsidRPr="00EF0DF6">
        <w:tc>
          <w:tcPr>
            <w:tcW w:w="218"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w:t>
            </w:r>
          </w:p>
        </w:tc>
        <w:tc>
          <w:tcPr>
            <w:tcW w:w="992"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Раздел</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Тема</w:t>
            </w:r>
          </w:p>
        </w:tc>
        <w:tc>
          <w:tcPr>
            <w:tcW w:w="1123"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Форма</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занятий</w:t>
            </w:r>
          </w:p>
        </w:tc>
        <w:tc>
          <w:tcPr>
            <w:tcW w:w="1211"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Методы</w:t>
            </w:r>
          </w:p>
        </w:tc>
        <w:tc>
          <w:tcPr>
            <w:tcW w:w="814"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Дидактический</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Материал и        ТСО</w:t>
            </w:r>
          </w:p>
        </w:tc>
        <w:tc>
          <w:tcPr>
            <w:tcW w:w="642"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Формы</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подведения </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итогов</w:t>
            </w:r>
          </w:p>
        </w:tc>
      </w:tr>
      <w:tr w:rsidR="003514DE" w:rsidRPr="00EF0DF6">
        <w:tc>
          <w:tcPr>
            <w:tcW w:w="218" w:type="pct"/>
          </w:tcPr>
          <w:p w:rsidR="003514DE" w:rsidRPr="00EF0DF6" w:rsidRDefault="003514DE" w:rsidP="00024A93">
            <w:pPr>
              <w:spacing w:after="0" w:line="240" w:lineRule="auto"/>
              <w:rPr>
                <w:rFonts w:ascii="Times New Roman" w:hAnsi="Times New Roman" w:cs="Times New Roman"/>
                <w:sz w:val="24"/>
                <w:szCs w:val="24"/>
              </w:rPr>
            </w:pPr>
            <w:r w:rsidRPr="00EF0DF6">
              <w:rPr>
                <w:rFonts w:ascii="Times New Roman" w:hAnsi="Times New Roman" w:cs="Times New Roman"/>
                <w:sz w:val="24"/>
                <w:szCs w:val="24"/>
              </w:rPr>
              <w:t>1</w:t>
            </w:r>
          </w:p>
        </w:tc>
        <w:tc>
          <w:tcPr>
            <w:tcW w:w="992"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Вводное занятие «Классический танец». Инструктаж по технике безопасности.</w:t>
            </w:r>
          </w:p>
        </w:tc>
        <w:tc>
          <w:tcPr>
            <w:tcW w:w="1123"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w:t>
            </w:r>
          </w:p>
        </w:tc>
        <w:tc>
          <w:tcPr>
            <w:tcW w:w="121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Словесный(рассказ),</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наглядный(исполнение педагогом, просмотр видеоматериалов),</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практический(упражнения, тренинг).</w:t>
            </w:r>
          </w:p>
        </w:tc>
        <w:tc>
          <w:tcPr>
            <w:tcW w:w="81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lang w:val="en-US"/>
              </w:rPr>
              <w:t>DVD</w:t>
            </w:r>
            <w:r w:rsidRPr="00EF0DF6">
              <w:rPr>
                <w:rFonts w:ascii="Times New Roman" w:hAnsi="Times New Roman" w:cs="Times New Roman"/>
                <w:sz w:val="18"/>
                <w:szCs w:val="18"/>
              </w:rPr>
              <w:t>, зеркала, атрибуты.</w:t>
            </w:r>
          </w:p>
        </w:tc>
        <w:tc>
          <w:tcPr>
            <w:tcW w:w="642"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Наблюдение, беседа.</w:t>
            </w:r>
          </w:p>
        </w:tc>
      </w:tr>
      <w:tr w:rsidR="003514DE" w:rsidRPr="00EF0DF6">
        <w:tc>
          <w:tcPr>
            <w:tcW w:w="21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2</w:t>
            </w:r>
          </w:p>
        </w:tc>
        <w:tc>
          <w:tcPr>
            <w:tcW w:w="992" w:type="pct"/>
          </w:tcPr>
          <w:p w:rsidR="003514DE" w:rsidRPr="00EF0DF6" w:rsidRDefault="003514DE" w:rsidP="00024A93">
            <w:pPr>
              <w:spacing w:after="0" w:line="240" w:lineRule="auto"/>
              <w:rPr>
                <w:rFonts w:ascii="Times New Roman" w:hAnsi="Times New Roman" w:cs="Times New Roman"/>
                <w:sz w:val="18"/>
                <w:szCs w:val="18"/>
                <w:lang w:val="fr-FR"/>
              </w:rPr>
            </w:pPr>
            <w:r w:rsidRPr="00EF0DF6">
              <w:rPr>
                <w:rFonts w:ascii="Times New Roman" w:hAnsi="Times New Roman" w:cs="Times New Roman"/>
                <w:sz w:val="18"/>
                <w:szCs w:val="18"/>
              </w:rPr>
              <w:t>Упражнения</w:t>
            </w:r>
            <w:r w:rsidRPr="00EF0DF6">
              <w:rPr>
                <w:rFonts w:ascii="Times New Roman" w:hAnsi="Times New Roman" w:cs="Times New Roman"/>
                <w:sz w:val="18"/>
                <w:szCs w:val="18"/>
                <w:lang w:val="fr-FR"/>
              </w:rPr>
              <w:t xml:space="preserve"> </w:t>
            </w:r>
            <w:r w:rsidRPr="00EF0DF6">
              <w:rPr>
                <w:rFonts w:ascii="Times New Roman" w:hAnsi="Times New Roman" w:cs="Times New Roman"/>
                <w:sz w:val="18"/>
                <w:szCs w:val="18"/>
              </w:rPr>
              <w:t>у</w:t>
            </w:r>
            <w:r w:rsidRPr="00EF0DF6">
              <w:rPr>
                <w:rFonts w:ascii="Times New Roman" w:hAnsi="Times New Roman" w:cs="Times New Roman"/>
                <w:sz w:val="18"/>
                <w:szCs w:val="18"/>
                <w:lang w:val="fr-FR"/>
              </w:rPr>
              <w:t xml:space="preserve"> </w:t>
            </w:r>
            <w:r w:rsidRPr="00EF0DF6">
              <w:rPr>
                <w:rFonts w:ascii="Times New Roman" w:hAnsi="Times New Roman" w:cs="Times New Roman"/>
                <w:sz w:val="18"/>
                <w:szCs w:val="18"/>
              </w:rPr>
              <w:t>палки</w:t>
            </w:r>
            <w:r w:rsidRPr="00EF0DF6">
              <w:rPr>
                <w:rFonts w:ascii="Times New Roman" w:hAnsi="Times New Roman" w:cs="Times New Roman"/>
                <w:sz w:val="18"/>
                <w:szCs w:val="18"/>
                <w:lang w:val="fr-FR"/>
              </w:rPr>
              <w:t xml:space="preserve">:battement tendu c pourlepied, passé par terr, battement tendu jete c demi plié, </w:t>
            </w:r>
            <w:r w:rsidRPr="00EF0DF6">
              <w:rPr>
                <w:rFonts w:ascii="Times New Roman" w:hAnsi="Times New Roman" w:cs="Times New Roman"/>
                <w:sz w:val="18"/>
                <w:szCs w:val="18"/>
              </w:rPr>
              <w:t>понятие</w:t>
            </w:r>
            <w:r w:rsidRPr="00EF0DF6">
              <w:rPr>
                <w:rFonts w:ascii="Times New Roman" w:hAnsi="Times New Roman" w:cs="Times New Roman"/>
                <w:sz w:val="18"/>
                <w:szCs w:val="18"/>
                <w:lang w:val="fr-FR"/>
              </w:rPr>
              <w:t xml:space="preserve"> en dehors </w:t>
            </w:r>
            <w:r w:rsidRPr="00EF0DF6">
              <w:rPr>
                <w:rFonts w:ascii="Times New Roman" w:hAnsi="Times New Roman" w:cs="Times New Roman"/>
                <w:sz w:val="18"/>
                <w:szCs w:val="18"/>
              </w:rPr>
              <w:t>и</w:t>
            </w:r>
            <w:r w:rsidRPr="00EF0DF6">
              <w:rPr>
                <w:rFonts w:ascii="Times New Roman" w:hAnsi="Times New Roman" w:cs="Times New Roman"/>
                <w:sz w:val="18"/>
                <w:szCs w:val="18"/>
                <w:lang w:val="fr-FR"/>
              </w:rPr>
              <w:t xml:space="preserve">  en dedans, demi rond de jambe par terr en dehora, en dedans, bat.fondu, </w:t>
            </w:r>
            <w:r w:rsidRPr="00EF0DF6">
              <w:rPr>
                <w:rFonts w:ascii="Times New Roman" w:hAnsi="Times New Roman" w:cs="Times New Roman"/>
                <w:sz w:val="18"/>
                <w:szCs w:val="18"/>
              </w:rPr>
              <w:t>положение</w:t>
            </w:r>
            <w:r w:rsidRPr="00EF0DF6">
              <w:rPr>
                <w:rFonts w:ascii="Times New Roman" w:hAnsi="Times New Roman" w:cs="Times New Roman"/>
                <w:sz w:val="18"/>
                <w:szCs w:val="18"/>
                <w:lang w:val="fr-FR"/>
              </w:rPr>
              <w:t xml:space="preserve"> </w:t>
            </w:r>
            <w:r w:rsidRPr="00EF0DF6">
              <w:rPr>
                <w:rFonts w:ascii="Times New Roman" w:hAnsi="Times New Roman" w:cs="Times New Roman"/>
                <w:sz w:val="18"/>
                <w:szCs w:val="18"/>
              </w:rPr>
              <w:t>ноги</w:t>
            </w:r>
            <w:r w:rsidRPr="00EF0DF6">
              <w:rPr>
                <w:rFonts w:ascii="Times New Roman" w:hAnsi="Times New Roman" w:cs="Times New Roman"/>
                <w:sz w:val="18"/>
                <w:szCs w:val="18"/>
                <w:lang w:val="fr-FR"/>
              </w:rPr>
              <w:t xml:space="preserve"> sur le cou-de-pied </w:t>
            </w:r>
            <w:r w:rsidRPr="00EF0DF6">
              <w:rPr>
                <w:rFonts w:ascii="Times New Roman" w:hAnsi="Times New Roman" w:cs="Times New Roman"/>
                <w:sz w:val="18"/>
                <w:szCs w:val="18"/>
              </w:rPr>
              <w:t>и</w:t>
            </w:r>
            <w:r w:rsidRPr="00EF0DF6">
              <w:rPr>
                <w:rFonts w:ascii="Times New Roman" w:hAnsi="Times New Roman" w:cs="Times New Roman"/>
                <w:sz w:val="18"/>
                <w:szCs w:val="18"/>
                <w:lang w:val="fr-FR"/>
              </w:rPr>
              <w:t xml:space="preserve">  cju-de-pied, bat.frappe, bat.soutenu, bat.releve lent </w:t>
            </w:r>
            <w:r w:rsidRPr="00EF0DF6">
              <w:rPr>
                <w:rFonts w:ascii="Times New Roman" w:hAnsi="Times New Roman" w:cs="Times New Roman"/>
                <w:sz w:val="18"/>
                <w:szCs w:val="18"/>
              </w:rPr>
              <w:t>на</w:t>
            </w:r>
            <w:r w:rsidRPr="00EF0DF6">
              <w:rPr>
                <w:rFonts w:ascii="Times New Roman" w:hAnsi="Times New Roman" w:cs="Times New Roman"/>
                <w:sz w:val="18"/>
                <w:szCs w:val="18"/>
                <w:lang w:val="fr-FR"/>
              </w:rPr>
              <w:t xml:space="preserve"> 90*, grand bat.jete.</w:t>
            </w:r>
          </w:p>
        </w:tc>
        <w:tc>
          <w:tcPr>
            <w:tcW w:w="1123"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Урок-путешествие.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Творческие  мастерские.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Репетиция.</w:t>
            </w:r>
          </w:p>
        </w:tc>
        <w:tc>
          <w:tcPr>
            <w:tcW w:w="121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Словесный (объяснение),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Наглядный(исполнение педагогом, просмотр видеоматериалов),  практический(упражнения, тренинг).</w:t>
            </w:r>
          </w:p>
        </w:tc>
        <w:tc>
          <w:tcPr>
            <w:tcW w:w="81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lang w:val="en-US"/>
              </w:rPr>
              <w:t>DVD</w:t>
            </w:r>
            <w:r w:rsidRPr="00EF0DF6">
              <w:rPr>
                <w:rFonts w:ascii="Times New Roman" w:hAnsi="Times New Roman" w:cs="Times New Roman"/>
                <w:sz w:val="18"/>
                <w:szCs w:val="18"/>
              </w:rPr>
              <w:t xml:space="preserve">, зеркала, музыкальный центр </w:t>
            </w:r>
          </w:p>
        </w:tc>
        <w:tc>
          <w:tcPr>
            <w:tcW w:w="642"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Наблюдение, творческое задание.</w:t>
            </w:r>
          </w:p>
        </w:tc>
      </w:tr>
      <w:tr w:rsidR="003514DE" w:rsidRPr="00EF0DF6">
        <w:tc>
          <w:tcPr>
            <w:tcW w:w="21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3</w:t>
            </w:r>
          </w:p>
        </w:tc>
        <w:tc>
          <w:tcPr>
            <w:tcW w:w="992"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 xml:space="preserve">Упражнения на середине зала: положение корпуса </w:t>
            </w:r>
            <w:r w:rsidRPr="00EF0DF6">
              <w:rPr>
                <w:rFonts w:ascii="Times New Roman" w:hAnsi="Times New Roman" w:cs="Times New Roman"/>
                <w:sz w:val="18"/>
                <w:szCs w:val="18"/>
                <w:lang w:val="en-US"/>
              </w:rPr>
              <w:t>epaulement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I</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port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bras</w:t>
            </w:r>
            <w:r w:rsidRPr="00EF0DF6">
              <w:rPr>
                <w:rFonts w:ascii="Times New Roman" w:hAnsi="Times New Roman" w:cs="Times New Roman"/>
                <w:sz w:val="18"/>
                <w:szCs w:val="18"/>
              </w:rPr>
              <w:t xml:space="preserve"> в </w:t>
            </w:r>
            <w:r w:rsidRPr="00EF0DF6">
              <w:rPr>
                <w:rFonts w:ascii="Times New Roman" w:hAnsi="Times New Roman" w:cs="Times New Roman"/>
                <w:sz w:val="18"/>
                <w:szCs w:val="18"/>
                <w:lang w:val="en-US"/>
              </w:rPr>
              <w:t>epaulement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demi</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pli</w:t>
            </w:r>
            <w:r w:rsidRPr="00EF0DF6">
              <w:rPr>
                <w:rFonts w:ascii="Times New Roman" w:hAnsi="Times New Roman" w:cs="Times New Roman"/>
                <w:sz w:val="18"/>
                <w:szCs w:val="18"/>
              </w:rPr>
              <w:t xml:space="preserve">é по </w:t>
            </w:r>
            <w:r w:rsidRPr="00EF0DF6">
              <w:rPr>
                <w:rFonts w:ascii="Times New Roman" w:hAnsi="Times New Roman" w:cs="Times New Roman"/>
                <w:sz w:val="18"/>
                <w:szCs w:val="18"/>
                <w:lang w:val="en-US"/>
              </w:rPr>
              <w:t>V</w:t>
            </w:r>
            <w:r w:rsidRPr="00EF0DF6">
              <w:rPr>
                <w:rFonts w:ascii="Times New Roman" w:hAnsi="Times New Roman" w:cs="Times New Roman"/>
                <w:sz w:val="18"/>
                <w:szCs w:val="18"/>
              </w:rPr>
              <w:t xml:space="preserve"> поз. в </w:t>
            </w:r>
            <w:r w:rsidRPr="00EF0DF6">
              <w:rPr>
                <w:rFonts w:ascii="Times New Roman" w:hAnsi="Times New Roman" w:cs="Times New Roman"/>
                <w:sz w:val="18"/>
                <w:szCs w:val="18"/>
                <w:lang w:val="en-US"/>
              </w:rPr>
              <w:t>epaulement</w:t>
            </w:r>
            <w:r w:rsidRPr="00EF0DF6">
              <w:rPr>
                <w:rFonts w:ascii="Times New Roman" w:hAnsi="Times New Roman" w:cs="Times New Roman"/>
                <w:sz w:val="18"/>
                <w:szCs w:val="18"/>
              </w:rPr>
              <w:t xml:space="preserve"> , </w:t>
            </w:r>
            <w:r w:rsidRPr="00EF0DF6">
              <w:rPr>
                <w:rFonts w:ascii="Times New Roman" w:hAnsi="Times New Roman" w:cs="Times New Roman"/>
                <w:sz w:val="18"/>
                <w:szCs w:val="18"/>
                <w:lang w:val="en-US"/>
              </w:rPr>
              <w:t>releve</w:t>
            </w:r>
            <w:r w:rsidRPr="00EF0DF6">
              <w:rPr>
                <w:rFonts w:ascii="Times New Roman" w:hAnsi="Times New Roman" w:cs="Times New Roman"/>
                <w:sz w:val="18"/>
                <w:szCs w:val="18"/>
              </w:rPr>
              <w:t xml:space="preserve"> ( с </w:t>
            </w:r>
            <w:r w:rsidRPr="00EF0DF6">
              <w:rPr>
                <w:rFonts w:ascii="Times New Roman" w:hAnsi="Times New Roman" w:cs="Times New Roman"/>
                <w:sz w:val="18"/>
                <w:szCs w:val="18"/>
                <w:lang w:val="en-US"/>
              </w:rPr>
              <w:t>demi</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pli</w:t>
            </w:r>
            <w:r w:rsidRPr="00EF0DF6">
              <w:rPr>
                <w:rFonts w:ascii="Times New Roman" w:hAnsi="Times New Roman" w:cs="Times New Roman"/>
                <w:sz w:val="18"/>
                <w:szCs w:val="18"/>
              </w:rPr>
              <w:t xml:space="preserve">é) по </w:t>
            </w:r>
            <w:r w:rsidRPr="00EF0DF6">
              <w:rPr>
                <w:rFonts w:ascii="Times New Roman" w:hAnsi="Times New Roman" w:cs="Times New Roman"/>
                <w:sz w:val="18"/>
                <w:szCs w:val="18"/>
                <w:lang w:val="en-US"/>
              </w:rPr>
              <w:t>V</w:t>
            </w:r>
            <w:r w:rsidRPr="00EF0DF6">
              <w:rPr>
                <w:rFonts w:ascii="Times New Roman" w:hAnsi="Times New Roman" w:cs="Times New Roman"/>
                <w:sz w:val="18"/>
                <w:szCs w:val="18"/>
              </w:rPr>
              <w:t xml:space="preserve"> поз. в </w:t>
            </w:r>
            <w:r w:rsidRPr="00EF0DF6">
              <w:rPr>
                <w:rFonts w:ascii="Times New Roman" w:hAnsi="Times New Roman" w:cs="Times New Roman"/>
                <w:sz w:val="18"/>
                <w:szCs w:val="18"/>
                <w:lang w:val="en-US"/>
              </w:rPr>
              <w:t>epaulement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bat</w:t>
            </w:r>
            <w:r w:rsidRPr="00EF0DF6">
              <w:rPr>
                <w:rFonts w:ascii="Times New Roman" w:hAnsi="Times New Roman" w:cs="Times New Roman"/>
                <w:sz w:val="18"/>
                <w:szCs w:val="18"/>
              </w:rPr>
              <w:t>.</w:t>
            </w:r>
            <w:r w:rsidRPr="00EF0DF6">
              <w:rPr>
                <w:rFonts w:ascii="Times New Roman" w:hAnsi="Times New Roman" w:cs="Times New Roman"/>
                <w:sz w:val="18"/>
                <w:szCs w:val="18"/>
                <w:lang w:val="en-US"/>
              </w:rPr>
              <w:t>tendu</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en</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fase</w:t>
            </w:r>
            <w:r w:rsidRPr="00EF0DF6">
              <w:rPr>
                <w:rFonts w:ascii="Times New Roman" w:hAnsi="Times New Roman" w:cs="Times New Roman"/>
                <w:sz w:val="18"/>
                <w:szCs w:val="18"/>
              </w:rPr>
              <w:t xml:space="preserve"> по </w:t>
            </w:r>
            <w:r w:rsidRPr="00EF0DF6">
              <w:rPr>
                <w:rFonts w:ascii="Times New Roman" w:hAnsi="Times New Roman" w:cs="Times New Roman"/>
                <w:sz w:val="18"/>
                <w:szCs w:val="18"/>
                <w:lang w:val="en-US"/>
              </w:rPr>
              <w:t>V</w:t>
            </w:r>
            <w:r w:rsidRPr="00EF0DF6">
              <w:rPr>
                <w:rFonts w:ascii="Times New Roman" w:hAnsi="Times New Roman" w:cs="Times New Roman"/>
                <w:sz w:val="18"/>
                <w:szCs w:val="18"/>
              </w:rPr>
              <w:t xml:space="preserve"> поз., </w:t>
            </w:r>
            <w:r w:rsidRPr="00EF0DF6">
              <w:rPr>
                <w:rFonts w:ascii="Times New Roman" w:hAnsi="Times New Roman" w:cs="Times New Roman"/>
                <w:sz w:val="18"/>
                <w:szCs w:val="18"/>
                <w:lang w:val="en-US"/>
              </w:rPr>
              <w:t>bat</w:t>
            </w:r>
            <w:r w:rsidRPr="00EF0DF6">
              <w:rPr>
                <w:rFonts w:ascii="Times New Roman" w:hAnsi="Times New Roman" w:cs="Times New Roman"/>
                <w:sz w:val="18"/>
                <w:szCs w:val="18"/>
              </w:rPr>
              <w:t>.</w:t>
            </w:r>
            <w:r w:rsidRPr="00EF0DF6">
              <w:rPr>
                <w:rFonts w:ascii="Times New Roman" w:hAnsi="Times New Roman" w:cs="Times New Roman"/>
                <w:sz w:val="18"/>
                <w:szCs w:val="18"/>
                <w:lang w:val="en-US"/>
              </w:rPr>
              <w:t>tendu</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jete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en</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fase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temps</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leve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soute</w:t>
            </w:r>
            <w:r w:rsidRPr="00EF0DF6">
              <w:rPr>
                <w:rFonts w:ascii="Times New Roman" w:hAnsi="Times New Roman" w:cs="Times New Roman"/>
                <w:sz w:val="18"/>
                <w:szCs w:val="18"/>
              </w:rPr>
              <w:t xml:space="preserve"> в </w:t>
            </w:r>
            <w:r w:rsidRPr="00EF0DF6">
              <w:rPr>
                <w:rFonts w:ascii="Times New Roman" w:hAnsi="Times New Roman" w:cs="Times New Roman"/>
                <w:sz w:val="18"/>
                <w:szCs w:val="18"/>
                <w:lang w:val="en-US"/>
              </w:rPr>
              <w:t>epaulement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changement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pieds</w:t>
            </w:r>
            <w:r w:rsidRPr="00EF0DF6">
              <w:rPr>
                <w:rFonts w:ascii="Times New Roman" w:hAnsi="Times New Roman" w:cs="Times New Roman"/>
                <w:sz w:val="18"/>
                <w:szCs w:val="18"/>
              </w:rPr>
              <w:t xml:space="preserve"> </w:t>
            </w:r>
            <w:r w:rsidRPr="00EF0DF6">
              <w:rPr>
                <w:rFonts w:ascii="Times New Roman" w:hAnsi="Times New Roman" w:cs="Times New Roman"/>
                <w:sz w:val="18"/>
                <w:szCs w:val="18"/>
              </w:rPr>
              <w:lastRenderedPageBreak/>
              <w:t xml:space="preserve">(лиц. к пал.),  </w:t>
            </w:r>
            <w:r w:rsidRPr="00EF0DF6">
              <w:rPr>
                <w:rFonts w:ascii="Times New Roman" w:hAnsi="Times New Roman" w:cs="Times New Roman"/>
                <w:sz w:val="18"/>
                <w:szCs w:val="18"/>
                <w:lang w:val="en-US"/>
              </w:rPr>
              <w:t>pas</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echappe</w:t>
            </w:r>
            <w:r w:rsidRPr="00EF0DF6">
              <w:rPr>
                <w:rFonts w:ascii="Times New Roman" w:hAnsi="Times New Roman" w:cs="Times New Roman"/>
                <w:sz w:val="18"/>
                <w:szCs w:val="18"/>
              </w:rPr>
              <w:t xml:space="preserve"> (лиц. к пал.), вращение.</w:t>
            </w:r>
          </w:p>
        </w:tc>
        <w:tc>
          <w:tcPr>
            <w:tcW w:w="1123"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lastRenderedPageBreak/>
              <w:t>Урок.</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 – путешествие.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Творческие мастерские.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Репетиция.</w:t>
            </w:r>
          </w:p>
        </w:tc>
        <w:tc>
          <w:tcPr>
            <w:tcW w:w="121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Словесный (объяснение), наглядный(исполнение педагогом, просмотр видеоматериалов),</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Практический(упражнения, тренинг).</w:t>
            </w:r>
          </w:p>
        </w:tc>
        <w:tc>
          <w:tcPr>
            <w:tcW w:w="81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lang w:val="en-US"/>
              </w:rPr>
              <w:t>DVD</w:t>
            </w:r>
            <w:r w:rsidRPr="00EF0DF6">
              <w:rPr>
                <w:rFonts w:ascii="Times New Roman" w:hAnsi="Times New Roman" w:cs="Times New Roman"/>
                <w:sz w:val="18"/>
                <w:szCs w:val="18"/>
              </w:rPr>
              <w:t xml:space="preserve">, зеркала, </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Музыкальный центр</w:t>
            </w:r>
          </w:p>
        </w:tc>
        <w:tc>
          <w:tcPr>
            <w:tcW w:w="642"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Наблюдение, творческое задание.</w:t>
            </w:r>
          </w:p>
        </w:tc>
      </w:tr>
      <w:tr w:rsidR="003514DE" w:rsidRPr="00EF0DF6">
        <w:tc>
          <w:tcPr>
            <w:tcW w:w="21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lastRenderedPageBreak/>
              <w:t>4</w:t>
            </w:r>
          </w:p>
        </w:tc>
        <w:tc>
          <w:tcPr>
            <w:tcW w:w="992"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 xml:space="preserve">Танцевальные движения: </w:t>
            </w:r>
            <w:r w:rsidRPr="00EF0DF6">
              <w:rPr>
                <w:rFonts w:ascii="Times New Roman" w:hAnsi="Times New Roman" w:cs="Times New Roman"/>
                <w:sz w:val="18"/>
                <w:szCs w:val="18"/>
                <w:lang w:val="en-US"/>
              </w:rPr>
              <w:t>pas</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chasse</w:t>
            </w:r>
            <w:r w:rsidRPr="00EF0DF6">
              <w:rPr>
                <w:rFonts w:ascii="Times New Roman" w:hAnsi="Times New Roman" w:cs="Times New Roman"/>
                <w:sz w:val="18"/>
                <w:szCs w:val="18"/>
              </w:rPr>
              <w:t>.</w:t>
            </w:r>
          </w:p>
        </w:tc>
        <w:tc>
          <w:tcPr>
            <w:tcW w:w="1123"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 – путешествие.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Творческие мастерские.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Репетиция.</w:t>
            </w:r>
          </w:p>
        </w:tc>
        <w:tc>
          <w:tcPr>
            <w:tcW w:w="121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 xml:space="preserve">Словесный (объяснение), </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Наглядный(исполнение педагогом, просмотр видеоматериалов),</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Практический(упражнения, тренинг).</w:t>
            </w:r>
          </w:p>
        </w:tc>
        <w:tc>
          <w:tcPr>
            <w:tcW w:w="81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lang w:val="en-US"/>
              </w:rPr>
              <w:t>DVD</w:t>
            </w:r>
            <w:r w:rsidRPr="00EF0DF6">
              <w:rPr>
                <w:rFonts w:ascii="Times New Roman" w:hAnsi="Times New Roman" w:cs="Times New Roman"/>
                <w:sz w:val="18"/>
                <w:szCs w:val="18"/>
              </w:rPr>
              <w:t>, зеркала, музыкальный центр</w:t>
            </w:r>
          </w:p>
        </w:tc>
        <w:tc>
          <w:tcPr>
            <w:tcW w:w="642"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Наблюдение, творческое задание.</w:t>
            </w:r>
          </w:p>
        </w:tc>
      </w:tr>
      <w:tr w:rsidR="003514DE" w:rsidRPr="00EF0DF6">
        <w:tc>
          <w:tcPr>
            <w:tcW w:w="21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5</w:t>
            </w:r>
          </w:p>
        </w:tc>
        <w:tc>
          <w:tcPr>
            <w:tcW w:w="992" w:type="pct"/>
          </w:tcPr>
          <w:p w:rsidR="003514DE" w:rsidRPr="00EF0DF6" w:rsidRDefault="003514DE" w:rsidP="00024A93">
            <w:pPr>
              <w:spacing w:after="0"/>
              <w:jc w:val="both"/>
              <w:rPr>
                <w:rFonts w:ascii="Times New Roman" w:hAnsi="Times New Roman" w:cs="Times New Roman"/>
                <w:sz w:val="18"/>
                <w:szCs w:val="18"/>
              </w:rPr>
            </w:pPr>
            <w:r w:rsidRPr="00EF0DF6">
              <w:rPr>
                <w:rFonts w:ascii="Times New Roman" w:hAnsi="Times New Roman" w:cs="Times New Roman"/>
                <w:sz w:val="18"/>
                <w:szCs w:val="18"/>
              </w:rPr>
              <w:t>Постановочная работа: этюд,танец.</w:t>
            </w:r>
          </w:p>
        </w:tc>
        <w:tc>
          <w:tcPr>
            <w:tcW w:w="1123" w:type="pct"/>
            <w:tcBorders>
              <w:right w:val="single" w:sz="4" w:space="0" w:color="auto"/>
            </w:tcBorders>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 Творческие мастерские.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Словесный(объяснение, анализ),наглядный(исполнение педагогом),практический (упражнения).</w:t>
            </w:r>
          </w:p>
        </w:tc>
        <w:tc>
          <w:tcPr>
            <w:tcW w:w="1211" w:type="pct"/>
            <w:tcBorders>
              <w:left w:val="single" w:sz="4" w:space="0" w:color="auto"/>
            </w:tcBorders>
          </w:tcPr>
          <w:p w:rsidR="003514DE" w:rsidRPr="00EF0DF6" w:rsidRDefault="003514DE" w:rsidP="00024A93">
            <w:pPr>
              <w:spacing w:after="0" w:line="240" w:lineRule="auto"/>
              <w:rPr>
                <w:rFonts w:ascii="Times New Roman" w:hAnsi="Times New Roman" w:cs="Times New Roman"/>
                <w:sz w:val="18"/>
                <w:szCs w:val="18"/>
              </w:rPr>
            </w:pPr>
          </w:p>
        </w:tc>
        <w:tc>
          <w:tcPr>
            <w:tcW w:w="81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дидактический материал.</w:t>
            </w:r>
          </w:p>
        </w:tc>
        <w:tc>
          <w:tcPr>
            <w:tcW w:w="642"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Беседа, контрольный урок. Концерт.</w:t>
            </w:r>
          </w:p>
        </w:tc>
      </w:tr>
    </w:tbl>
    <w:p w:rsidR="003514DE" w:rsidRPr="00EF0DF6" w:rsidRDefault="003514DE" w:rsidP="00481B9A">
      <w:pPr>
        <w:rPr>
          <w:rFonts w:ascii="Times New Roman" w:hAnsi="Times New Roman" w:cs="Times New Roman"/>
          <w:sz w:val="24"/>
          <w:szCs w:val="24"/>
        </w:rPr>
      </w:pPr>
    </w:p>
    <w:p w:rsidR="003514DE" w:rsidRPr="00EF0DF6" w:rsidRDefault="003514DE" w:rsidP="00481B9A">
      <w:pPr>
        <w:rPr>
          <w:rFonts w:ascii="Times New Roman" w:hAnsi="Times New Roman" w:cs="Times New Roman"/>
          <w:b/>
          <w:bCs/>
          <w:sz w:val="24"/>
          <w:szCs w:val="24"/>
        </w:rPr>
      </w:pPr>
      <w:r w:rsidRPr="00EF0DF6">
        <w:rPr>
          <w:rFonts w:ascii="Times New Roman" w:hAnsi="Times New Roman" w:cs="Times New Roman"/>
          <w:b/>
          <w:bCs/>
          <w:sz w:val="24"/>
          <w:szCs w:val="24"/>
        </w:rPr>
        <w:t xml:space="preserve">                                                             </w:t>
      </w:r>
      <w:r w:rsidRPr="00EF0DF6">
        <w:rPr>
          <w:rFonts w:ascii="Times New Roman" w:hAnsi="Times New Roman" w:cs="Times New Roman"/>
          <w:b/>
          <w:bCs/>
          <w:sz w:val="24"/>
          <w:szCs w:val="24"/>
          <w:lang w:val="en-US"/>
        </w:rPr>
        <w:t>IV</w:t>
      </w:r>
      <w:r w:rsidRPr="00EF0DF6">
        <w:rPr>
          <w:rFonts w:ascii="Times New Roman" w:hAnsi="Times New Roman" w:cs="Times New Roman"/>
          <w:b/>
          <w:bCs/>
          <w:sz w:val="24"/>
          <w:szCs w:val="24"/>
        </w:rPr>
        <w:t xml:space="preserve"> год обучения</w:t>
      </w:r>
    </w:p>
    <w:tbl>
      <w:tblPr>
        <w:tblW w:w="5055"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1"/>
        <w:gridCol w:w="2448"/>
        <w:gridCol w:w="1827"/>
        <w:gridCol w:w="2448"/>
        <w:gridCol w:w="1645"/>
        <w:gridCol w:w="1298"/>
      </w:tblGrid>
      <w:tr w:rsidR="003514DE" w:rsidRPr="00EF0DF6">
        <w:tc>
          <w:tcPr>
            <w:tcW w:w="218"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w:t>
            </w:r>
          </w:p>
        </w:tc>
        <w:tc>
          <w:tcPr>
            <w:tcW w:w="1211"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Раздел</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Тема</w:t>
            </w:r>
          </w:p>
        </w:tc>
        <w:tc>
          <w:tcPr>
            <w:tcW w:w="904"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Форма</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занятий</w:t>
            </w:r>
          </w:p>
        </w:tc>
        <w:tc>
          <w:tcPr>
            <w:tcW w:w="1211"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Методы</w:t>
            </w:r>
          </w:p>
        </w:tc>
        <w:tc>
          <w:tcPr>
            <w:tcW w:w="814"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Дидактический</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Материал и        ТСО</w:t>
            </w:r>
          </w:p>
        </w:tc>
        <w:tc>
          <w:tcPr>
            <w:tcW w:w="642"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Формы</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подведения </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итогов</w:t>
            </w:r>
          </w:p>
        </w:tc>
      </w:tr>
      <w:tr w:rsidR="003514DE" w:rsidRPr="00EF0DF6">
        <w:tc>
          <w:tcPr>
            <w:tcW w:w="218" w:type="pct"/>
          </w:tcPr>
          <w:p w:rsidR="003514DE" w:rsidRPr="00EF0DF6" w:rsidRDefault="003514DE" w:rsidP="00024A93">
            <w:pPr>
              <w:spacing w:after="0" w:line="240" w:lineRule="auto"/>
              <w:rPr>
                <w:rFonts w:ascii="Times New Roman" w:hAnsi="Times New Roman" w:cs="Times New Roman"/>
                <w:sz w:val="24"/>
                <w:szCs w:val="24"/>
              </w:rPr>
            </w:pPr>
            <w:r w:rsidRPr="00EF0DF6">
              <w:rPr>
                <w:rFonts w:ascii="Times New Roman" w:hAnsi="Times New Roman" w:cs="Times New Roman"/>
                <w:sz w:val="24"/>
                <w:szCs w:val="24"/>
              </w:rPr>
              <w:t>1</w:t>
            </w:r>
          </w:p>
        </w:tc>
        <w:tc>
          <w:tcPr>
            <w:tcW w:w="1211" w:type="pct"/>
          </w:tcPr>
          <w:p w:rsidR="003514DE" w:rsidRPr="00EF0DF6" w:rsidRDefault="003514DE" w:rsidP="00024A93">
            <w:pPr>
              <w:spacing w:after="0"/>
              <w:jc w:val="both"/>
              <w:rPr>
                <w:rFonts w:ascii="Times New Roman" w:hAnsi="Times New Roman" w:cs="Times New Roman"/>
                <w:sz w:val="18"/>
                <w:szCs w:val="18"/>
              </w:rPr>
            </w:pPr>
            <w:r w:rsidRPr="00EF0DF6">
              <w:rPr>
                <w:rFonts w:ascii="Times New Roman" w:hAnsi="Times New Roman" w:cs="Times New Roman"/>
                <w:sz w:val="18"/>
                <w:szCs w:val="18"/>
              </w:rPr>
              <w:t>Вводное занятие.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Инструктаж по технике безопасности.</w:t>
            </w:r>
          </w:p>
        </w:tc>
        <w:tc>
          <w:tcPr>
            <w:tcW w:w="90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w:t>
            </w:r>
          </w:p>
        </w:tc>
        <w:tc>
          <w:tcPr>
            <w:tcW w:w="121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Словесный(рассказ),</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наглядный(исполнение педагогом, просмотр видеоматериалов),</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практический(упражнения, тренинг).</w:t>
            </w:r>
          </w:p>
        </w:tc>
        <w:tc>
          <w:tcPr>
            <w:tcW w:w="81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lang w:val="en-US"/>
              </w:rPr>
              <w:t>DVD</w:t>
            </w:r>
            <w:r w:rsidRPr="00EF0DF6">
              <w:rPr>
                <w:rFonts w:ascii="Times New Roman" w:hAnsi="Times New Roman" w:cs="Times New Roman"/>
                <w:sz w:val="18"/>
                <w:szCs w:val="18"/>
              </w:rPr>
              <w:t>, зеркала, атрибуты.</w:t>
            </w:r>
          </w:p>
        </w:tc>
        <w:tc>
          <w:tcPr>
            <w:tcW w:w="642"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Наблюдение, беседа.</w:t>
            </w:r>
          </w:p>
        </w:tc>
      </w:tr>
      <w:tr w:rsidR="003514DE" w:rsidRPr="00EF0DF6">
        <w:tc>
          <w:tcPr>
            <w:tcW w:w="21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2</w:t>
            </w:r>
          </w:p>
        </w:tc>
        <w:tc>
          <w:tcPr>
            <w:tcW w:w="121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Упражнения у палки:</w:t>
            </w:r>
            <w:r w:rsidRPr="00EF0DF6">
              <w:rPr>
                <w:rFonts w:ascii="Times New Roman" w:hAnsi="Times New Roman" w:cs="Times New Roman"/>
                <w:sz w:val="18"/>
                <w:szCs w:val="18"/>
                <w:lang w:val="en-US"/>
              </w:rPr>
              <w:t>demi</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pli</w:t>
            </w:r>
            <w:r w:rsidRPr="00EF0DF6">
              <w:rPr>
                <w:rFonts w:ascii="Times New Roman" w:hAnsi="Times New Roman" w:cs="Times New Roman"/>
                <w:sz w:val="18"/>
                <w:szCs w:val="18"/>
              </w:rPr>
              <w:t xml:space="preserve">é и  </w:t>
            </w:r>
            <w:r w:rsidRPr="00EF0DF6">
              <w:rPr>
                <w:rFonts w:ascii="Times New Roman" w:hAnsi="Times New Roman" w:cs="Times New Roman"/>
                <w:sz w:val="18"/>
                <w:szCs w:val="18"/>
                <w:lang w:val="en-US"/>
              </w:rPr>
              <w:t>grand</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pli</w:t>
            </w:r>
            <w:r w:rsidRPr="00EF0DF6">
              <w:rPr>
                <w:rFonts w:ascii="Times New Roman" w:hAnsi="Times New Roman" w:cs="Times New Roman"/>
                <w:sz w:val="18"/>
                <w:szCs w:val="18"/>
              </w:rPr>
              <w:t xml:space="preserve">é, включая </w:t>
            </w:r>
            <w:r w:rsidRPr="00EF0DF6">
              <w:rPr>
                <w:rFonts w:ascii="Times New Roman" w:hAnsi="Times New Roman" w:cs="Times New Roman"/>
                <w:sz w:val="18"/>
                <w:szCs w:val="18"/>
                <w:lang w:val="en-US"/>
              </w:rPr>
              <w:t>IV</w:t>
            </w:r>
            <w:r w:rsidRPr="00EF0DF6">
              <w:rPr>
                <w:rFonts w:ascii="Times New Roman" w:hAnsi="Times New Roman" w:cs="Times New Roman"/>
                <w:sz w:val="18"/>
                <w:szCs w:val="18"/>
              </w:rPr>
              <w:t xml:space="preserve"> поз., </w:t>
            </w:r>
            <w:r w:rsidRPr="00EF0DF6">
              <w:rPr>
                <w:rFonts w:ascii="Times New Roman" w:hAnsi="Times New Roman" w:cs="Times New Roman"/>
                <w:sz w:val="18"/>
                <w:szCs w:val="18"/>
                <w:lang w:val="en-US"/>
              </w:rPr>
              <w:t>battement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tendu</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c</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doubles</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pourlepied</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battement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tendu</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jete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c</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piques</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temps</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leve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par</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terr</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rond</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jambe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par</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terr</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en</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dehora</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en</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dedans</w:t>
            </w:r>
            <w:r w:rsidRPr="00EF0DF6">
              <w:rPr>
                <w:rFonts w:ascii="Times New Roman" w:hAnsi="Times New Roman" w:cs="Times New Roman"/>
                <w:sz w:val="18"/>
                <w:szCs w:val="18"/>
              </w:rPr>
              <w:t xml:space="preserve"> по точкам, </w:t>
            </w:r>
            <w:r w:rsidRPr="00EF0DF6">
              <w:rPr>
                <w:rFonts w:ascii="Times New Roman" w:hAnsi="Times New Roman" w:cs="Times New Roman"/>
                <w:sz w:val="18"/>
                <w:szCs w:val="18"/>
                <w:lang w:val="en-US"/>
              </w:rPr>
              <w:t>III</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port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bras</w:t>
            </w:r>
            <w:r w:rsidRPr="00EF0DF6">
              <w:rPr>
                <w:rFonts w:ascii="Times New Roman" w:hAnsi="Times New Roman" w:cs="Times New Roman"/>
                <w:sz w:val="18"/>
                <w:szCs w:val="18"/>
              </w:rPr>
              <w:t xml:space="preserve">, как заключесние к кобинациям, </w:t>
            </w:r>
            <w:r w:rsidRPr="00EF0DF6">
              <w:rPr>
                <w:rFonts w:ascii="Times New Roman" w:hAnsi="Times New Roman" w:cs="Times New Roman"/>
                <w:sz w:val="18"/>
                <w:szCs w:val="18"/>
                <w:lang w:val="en-US"/>
              </w:rPr>
              <w:t>bat</w:t>
            </w:r>
            <w:r w:rsidRPr="00EF0DF6">
              <w:rPr>
                <w:rFonts w:ascii="Times New Roman" w:hAnsi="Times New Roman" w:cs="Times New Roman"/>
                <w:sz w:val="18"/>
                <w:szCs w:val="18"/>
              </w:rPr>
              <w:t>.</w:t>
            </w:r>
            <w:r w:rsidRPr="00EF0DF6">
              <w:rPr>
                <w:rFonts w:ascii="Times New Roman" w:hAnsi="Times New Roman" w:cs="Times New Roman"/>
                <w:sz w:val="18"/>
                <w:szCs w:val="18"/>
                <w:lang w:val="en-US"/>
              </w:rPr>
              <w:t>fondu</w:t>
            </w:r>
            <w:r w:rsidRPr="00EF0DF6">
              <w:rPr>
                <w:rFonts w:ascii="Times New Roman" w:hAnsi="Times New Roman" w:cs="Times New Roman"/>
                <w:sz w:val="18"/>
                <w:szCs w:val="18"/>
              </w:rPr>
              <w:t xml:space="preserve"> на 45*, </w:t>
            </w:r>
            <w:r w:rsidRPr="00EF0DF6">
              <w:rPr>
                <w:rFonts w:ascii="Times New Roman" w:hAnsi="Times New Roman" w:cs="Times New Roman"/>
                <w:sz w:val="18"/>
                <w:szCs w:val="18"/>
                <w:lang w:val="en-US"/>
              </w:rPr>
              <w:t>bat</w:t>
            </w:r>
            <w:r w:rsidRPr="00EF0DF6">
              <w:rPr>
                <w:rFonts w:ascii="Times New Roman" w:hAnsi="Times New Roman" w:cs="Times New Roman"/>
                <w:sz w:val="18"/>
                <w:szCs w:val="18"/>
              </w:rPr>
              <w:t>.</w:t>
            </w:r>
            <w:r w:rsidRPr="00EF0DF6">
              <w:rPr>
                <w:rFonts w:ascii="Times New Roman" w:hAnsi="Times New Roman" w:cs="Times New Roman"/>
                <w:sz w:val="18"/>
                <w:szCs w:val="18"/>
                <w:lang w:val="en-US"/>
              </w:rPr>
              <w:t>soutenu</w:t>
            </w:r>
            <w:r w:rsidRPr="00EF0DF6">
              <w:rPr>
                <w:rFonts w:ascii="Times New Roman" w:hAnsi="Times New Roman" w:cs="Times New Roman"/>
                <w:sz w:val="18"/>
                <w:szCs w:val="18"/>
              </w:rPr>
              <w:t xml:space="preserve"> на 45*, </w:t>
            </w:r>
            <w:r w:rsidRPr="00EF0DF6">
              <w:rPr>
                <w:rFonts w:ascii="Times New Roman" w:hAnsi="Times New Roman" w:cs="Times New Roman"/>
                <w:sz w:val="18"/>
                <w:szCs w:val="18"/>
                <w:lang w:val="en-US"/>
              </w:rPr>
              <w:t>bat</w:t>
            </w:r>
            <w:r w:rsidRPr="00EF0DF6">
              <w:rPr>
                <w:rFonts w:ascii="Times New Roman" w:hAnsi="Times New Roman" w:cs="Times New Roman"/>
                <w:sz w:val="18"/>
                <w:szCs w:val="18"/>
              </w:rPr>
              <w:t>.</w:t>
            </w:r>
            <w:r w:rsidRPr="00EF0DF6">
              <w:rPr>
                <w:rFonts w:ascii="Times New Roman" w:hAnsi="Times New Roman" w:cs="Times New Roman"/>
                <w:sz w:val="18"/>
                <w:szCs w:val="18"/>
                <w:lang w:val="en-US"/>
              </w:rPr>
              <w:t>frappe</w:t>
            </w:r>
            <w:r w:rsidRPr="00EF0DF6">
              <w:rPr>
                <w:rFonts w:ascii="Times New Roman" w:hAnsi="Times New Roman" w:cs="Times New Roman"/>
                <w:sz w:val="18"/>
                <w:szCs w:val="18"/>
              </w:rPr>
              <w:t xml:space="preserve"> на 45*, </w:t>
            </w:r>
            <w:r w:rsidRPr="00EF0DF6">
              <w:rPr>
                <w:rFonts w:ascii="Times New Roman" w:hAnsi="Times New Roman" w:cs="Times New Roman"/>
                <w:sz w:val="18"/>
                <w:szCs w:val="18"/>
                <w:lang w:val="en-US"/>
              </w:rPr>
              <w:t>bat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developpe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grand</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bat</w:t>
            </w:r>
            <w:r w:rsidRPr="00EF0DF6">
              <w:rPr>
                <w:rFonts w:ascii="Times New Roman" w:hAnsi="Times New Roman" w:cs="Times New Roman"/>
                <w:sz w:val="18"/>
                <w:szCs w:val="18"/>
              </w:rPr>
              <w:t>.</w:t>
            </w:r>
            <w:r w:rsidRPr="00EF0DF6">
              <w:rPr>
                <w:rFonts w:ascii="Times New Roman" w:hAnsi="Times New Roman" w:cs="Times New Roman"/>
                <w:sz w:val="18"/>
                <w:szCs w:val="18"/>
                <w:lang w:val="en-US"/>
              </w:rPr>
              <w:t>jete</w:t>
            </w:r>
            <w:r w:rsidRPr="00EF0DF6">
              <w:rPr>
                <w:rFonts w:ascii="Times New Roman" w:hAnsi="Times New Roman" w:cs="Times New Roman"/>
                <w:sz w:val="18"/>
                <w:szCs w:val="18"/>
              </w:rPr>
              <w:t xml:space="preserve">  по </w:t>
            </w:r>
            <w:r w:rsidRPr="00EF0DF6">
              <w:rPr>
                <w:rFonts w:ascii="Times New Roman" w:hAnsi="Times New Roman" w:cs="Times New Roman"/>
                <w:sz w:val="18"/>
                <w:szCs w:val="18"/>
                <w:lang w:val="en-US"/>
              </w:rPr>
              <w:t>V</w:t>
            </w:r>
            <w:r w:rsidRPr="00EF0DF6">
              <w:rPr>
                <w:rFonts w:ascii="Times New Roman" w:hAnsi="Times New Roman" w:cs="Times New Roman"/>
                <w:sz w:val="18"/>
                <w:szCs w:val="18"/>
              </w:rPr>
              <w:t xml:space="preserve"> поз. Полуповороты от палки и к палке.</w:t>
            </w:r>
          </w:p>
        </w:tc>
        <w:tc>
          <w:tcPr>
            <w:tcW w:w="90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Урок-путешествие.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Творческие  мастерские.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Репетиция.</w:t>
            </w:r>
          </w:p>
        </w:tc>
        <w:tc>
          <w:tcPr>
            <w:tcW w:w="121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Словесный (объяснение),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Наглядный(исполнение педагогом, просмотр видеоматериалов),  практический(упражнения, тренинг).</w:t>
            </w:r>
          </w:p>
        </w:tc>
        <w:tc>
          <w:tcPr>
            <w:tcW w:w="81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lang w:val="en-US"/>
              </w:rPr>
              <w:t>DVD</w:t>
            </w:r>
            <w:r w:rsidRPr="00EF0DF6">
              <w:rPr>
                <w:rFonts w:ascii="Times New Roman" w:hAnsi="Times New Roman" w:cs="Times New Roman"/>
                <w:sz w:val="18"/>
                <w:szCs w:val="18"/>
              </w:rPr>
              <w:t>, зеркала, музыкальный центр</w:t>
            </w:r>
          </w:p>
        </w:tc>
        <w:tc>
          <w:tcPr>
            <w:tcW w:w="642"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Наблюдение, творческое задание.</w:t>
            </w:r>
          </w:p>
        </w:tc>
      </w:tr>
      <w:tr w:rsidR="003514DE" w:rsidRPr="00EF0DF6">
        <w:tc>
          <w:tcPr>
            <w:tcW w:w="21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3</w:t>
            </w:r>
          </w:p>
        </w:tc>
        <w:tc>
          <w:tcPr>
            <w:tcW w:w="121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 xml:space="preserve">Упражнения на середине зала: </w:t>
            </w:r>
            <w:r w:rsidRPr="00EF0DF6">
              <w:rPr>
                <w:rFonts w:ascii="Times New Roman" w:hAnsi="Times New Roman" w:cs="Times New Roman"/>
                <w:sz w:val="18"/>
                <w:szCs w:val="18"/>
                <w:lang w:val="en-US"/>
              </w:rPr>
              <w:t>II</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port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bras</w:t>
            </w:r>
            <w:r w:rsidRPr="00EF0DF6">
              <w:rPr>
                <w:rFonts w:ascii="Times New Roman" w:hAnsi="Times New Roman" w:cs="Times New Roman"/>
                <w:sz w:val="18"/>
                <w:szCs w:val="18"/>
              </w:rPr>
              <w:t xml:space="preserve"> в </w:t>
            </w:r>
            <w:r w:rsidRPr="00EF0DF6">
              <w:rPr>
                <w:rFonts w:ascii="Times New Roman" w:hAnsi="Times New Roman" w:cs="Times New Roman"/>
                <w:sz w:val="18"/>
                <w:szCs w:val="18"/>
                <w:lang w:val="en-US"/>
              </w:rPr>
              <w:t>epaulement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bat</w:t>
            </w:r>
            <w:r w:rsidRPr="00EF0DF6">
              <w:rPr>
                <w:rFonts w:ascii="Times New Roman" w:hAnsi="Times New Roman" w:cs="Times New Roman"/>
                <w:sz w:val="18"/>
                <w:szCs w:val="18"/>
              </w:rPr>
              <w:t>.</w:t>
            </w:r>
            <w:r w:rsidRPr="00EF0DF6">
              <w:rPr>
                <w:rFonts w:ascii="Times New Roman" w:hAnsi="Times New Roman" w:cs="Times New Roman"/>
                <w:sz w:val="18"/>
                <w:szCs w:val="18"/>
                <w:lang w:val="en-US"/>
              </w:rPr>
              <w:t>tendu</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jete</w:t>
            </w:r>
            <w:r w:rsidRPr="00EF0DF6">
              <w:rPr>
                <w:rFonts w:ascii="Times New Roman" w:hAnsi="Times New Roman" w:cs="Times New Roman"/>
                <w:sz w:val="18"/>
                <w:szCs w:val="18"/>
              </w:rPr>
              <w:t xml:space="preserve">  по </w:t>
            </w:r>
            <w:r w:rsidRPr="00EF0DF6">
              <w:rPr>
                <w:rFonts w:ascii="Times New Roman" w:hAnsi="Times New Roman" w:cs="Times New Roman"/>
                <w:sz w:val="18"/>
                <w:szCs w:val="18"/>
                <w:lang w:val="en-US"/>
              </w:rPr>
              <w:t>V</w:t>
            </w:r>
            <w:r w:rsidRPr="00EF0DF6">
              <w:rPr>
                <w:rFonts w:ascii="Times New Roman" w:hAnsi="Times New Roman" w:cs="Times New Roman"/>
                <w:sz w:val="18"/>
                <w:szCs w:val="18"/>
              </w:rPr>
              <w:t xml:space="preserve"> поз. в  </w:t>
            </w:r>
            <w:r w:rsidRPr="00EF0DF6">
              <w:rPr>
                <w:rFonts w:ascii="Times New Roman" w:hAnsi="Times New Roman" w:cs="Times New Roman"/>
                <w:sz w:val="18"/>
                <w:szCs w:val="18"/>
                <w:lang w:val="en-US"/>
              </w:rPr>
              <w:t>epaulement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grand</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pli</w:t>
            </w:r>
            <w:r w:rsidRPr="00EF0DF6">
              <w:rPr>
                <w:rFonts w:ascii="Times New Roman" w:hAnsi="Times New Roman" w:cs="Times New Roman"/>
                <w:sz w:val="18"/>
                <w:szCs w:val="18"/>
              </w:rPr>
              <w:t xml:space="preserve">é по </w:t>
            </w:r>
            <w:r w:rsidRPr="00EF0DF6">
              <w:rPr>
                <w:rFonts w:ascii="Times New Roman" w:hAnsi="Times New Roman" w:cs="Times New Roman"/>
                <w:sz w:val="18"/>
                <w:szCs w:val="18"/>
                <w:lang w:val="en-US"/>
              </w:rPr>
              <w:t>V</w:t>
            </w:r>
            <w:r w:rsidRPr="00EF0DF6">
              <w:rPr>
                <w:rFonts w:ascii="Times New Roman" w:hAnsi="Times New Roman" w:cs="Times New Roman"/>
                <w:sz w:val="18"/>
                <w:szCs w:val="18"/>
              </w:rPr>
              <w:t xml:space="preserve"> поз. в  </w:t>
            </w:r>
            <w:r w:rsidRPr="00EF0DF6">
              <w:rPr>
                <w:rFonts w:ascii="Times New Roman" w:hAnsi="Times New Roman" w:cs="Times New Roman"/>
                <w:sz w:val="18"/>
                <w:szCs w:val="18"/>
                <w:lang w:val="en-US"/>
              </w:rPr>
              <w:t>epaulement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demi</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rond</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jambe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par</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terr</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en</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dehors</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en</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dedans</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changement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pieds</w:t>
            </w:r>
            <w:r w:rsidRPr="00EF0DF6">
              <w:rPr>
                <w:rFonts w:ascii="Times New Roman" w:hAnsi="Times New Roman" w:cs="Times New Roman"/>
                <w:sz w:val="18"/>
                <w:szCs w:val="18"/>
              </w:rPr>
              <w:t xml:space="preserve">  с окончанием в  </w:t>
            </w:r>
            <w:r w:rsidRPr="00EF0DF6">
              <w:rPr>
                <w:rFonts w:ascii="Times New Roman" w:hAnsi="Times New Roman" w:cs="Times New Roman"/>
                <w:sz w:val="18"/>
                <w:szCs w:val="18"/>
                <w:lang w:val="en-US"/>
              </w:rPr>
              <w:t>epaulement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pas</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echappe</w:t>
            </w:r>
            <w:r w:rsidRPr="00EF0DF6">
              <w:rPr>
                <w:rFonts w:ascii="Times New Roman" w:hAnsi="Times New Roman" w:cs="Times New Roman"/>
                <w:sz w:val="18"/>
                <w:szCs w:val="18"/>
              </w:rPr>
              <w:t xml:space="preserve"> с окончанием в  </w:t>
            </w:r>
            <w:r w:rsidRPr="00EF0DF6">
              <w:rPr>
                <w:rFonts w:ascii="Times New Roman" w:hAnsi="Times New Roman" w:cs="Times New Roman"/>
                <w:sz w:val="18"/>
                <w:szCs w:val="18"/>
                <w:lang w:val="en-US"/>
              </w:rPr>
              <w:t>epaulement</w:t>
            </w:r>
            <w:r w:rsidRPr="00EF0DF6">
              <w:rPr>
                <w:rFonts w:ascii="Times New Roman" w:hAnsi="Times New Roman" w:cs="Times New Roman"/>
                <w:sz w:val="18"/>
                <w:szCs w:val="18"/>
              </w:rPr>
              <w:t xml:space="preserve"> , вращение, </w:t>
            </w:r>
            <w:r w:rsidRPr="00EF0DF6">
              <w:rPr>
                <w:rFonts w:ascii="Times New Roman" w:hAnsi="Times New Roman" w:cs="Times New Roman"/>
                <w:sz w:val="18"/>
                <w:szCs w:val="18"/>
                <w:lang w:val="en-US"/>
              </w:rPr>
              <w:t>tur</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chennes</w:t>
            </w:r>
            <w:r w:rsidRPr="00EF0DF6">
              <w:rPr>
                <w:rFonts w:ascii="Times New Roman" w:hAnsi="Times New Roman" w:cs="Times New Roman"/>
                <w:sz w:val="18"/>
                <w:szCs w:val="18"/>
              </w:rPr>
              <w:t>.</w:t>
            </w:r>
          </w:p>
        </w:tc>
        <w:tc>
          <w:tcPr>
            <w:tcW w:w="90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 – путешествие.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Творческие мастерские.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Репетиция.</w:t>
            </w:r>
          </w:p>
        </w:tc>
        <w:tc>
          <w:tcPr>
            <w:tcW w:w="121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Словесный (объяснение), наглядный(исполнение педагогом, просмотр видеоматериалов),</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Практический(упражнения, тренинг).</w:t>
            </w:r>
          </w:p>
        </w:tc>
        <w:tc>
          <w:tcPr>
            <w:tcW w:w="81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lang w:val="en-US"/>
              </w:rPr>
              <w:t>DVD</w:t>
            </w:r>
            <w:r w:rsidRPr="00EF0DF6">
              <w:rPr>
                <w:rFonts w:ascii="Times New Roman" w:hAnsi="Times New Roman" w:cs="Times New Roman"/>
                <w:sz w:val="18"/>
                <w:szCs w:val="18"/>
              </w:rPr>
              <w:t xml:space="preserve">, зеркала, </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Музыкальный центр</w:t>
            </w:r>
          </w:p>
        </w:tc>
        <w:tc>
          <w:tcPr>
            <w:tcW w:w="642"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Наблюдение, творческое задание.</w:t>
            </w:r>
          </w:p>
        </w:tc>
      </w:tr>
      <w:tr w:rsidR="003514DE" w:rsidRPr="00EF0DF6">
        <w:tc>
          <w:tcPr>
            <w:tcW w:w="21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4</w:t>
            </w:r>
          </w:p>
        </w:tc>
        <w:tc>
          <w:tcPr>
            <w:tcW w:w="121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 xml:space="preserve">Танцевальные движения: </w:t>
            </w:r>
            <w:r w:rsidRPr="00EF0DF6">
              <w:rPr>
                <w:rFonts w:ascii="Times New Roman" w:hAnsi="Times New Roman" w:cs="Times New Roman"/>
                <w:sz w:val="18"/>
                <w:szCs w:val="18"/>
                <w:lang w:val="en-US"/>
              </w:rPr>
              <w:t>pas</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balance</w:t>
            </w:r>
            <w:r w:rsidRPr="00EF0DF6">
              <w:rPr>
                <w:rFonts w:ascii="Times New Roman" w:hAnsi="Times New Roman" w:cs="Times New Roman"/>
                <w:sz w:val="18"/>
                <w:szCs w:val="18"/>
              </w:rPr>
              <w:t xml:space="preserve">, в повороте, </w:t>
            </w:r>
            <w:r w:rsidRPr="00EF0DF6">
              <w:rPr>
                <w:rFonts w:ascii="Times New Roman" w:hAnsi="Times New Roman" w:cs="Times New Roman"/>
                <w:sz w:val="18"/>
                <w:szCs w:val="18"/>
                <w:lang w:val="en-US"/>
              </w:rPr>
              <w:t>pas</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bourse</w:t>
            </w:r>
            <w:r w:rsidRPr="00EF0DF6">
              <w:rPr>
                <w:rFonts w:ascii="Times New Roman" w:hAnsi="Times New Roman" w:cs="Times New Roman"/>
                <w:sz w:val="18"/>
                <w:szCs w:val="18"/>
              </w:rPr>
              <w:t xml:space="preserve"> с переменой ног, сценический бег, вальсовый шаг.</w:t>
            </w:r>
          </w:p>
        </w:tc>
        <w:tc>
          <w:tcPr>
            <w:tcW w:w="90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 – путешествие.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Творческие мастерские.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Репетиция.</w:t>
            </w:r>
          </w:p>
        </w:tc>
        <w:tc>
          <w:tcPr>
            <w:tcW w:w="121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 xml:space="preserve">Словесный (объяснение), </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Наглядный(исполнение педагогом, просмотр видеоматериалов),</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Практический(упражнения, тренинг).</w:t>
            </w:r>
          </w:p>
        </w:tc>
        <w:tc>
          <w:tcPr>
            <w:tcW w:w="81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lang w:val="en-US"/>
              </w:rPr>
              <w:t>DVD</w:t>
            </w:r>
            <w:r w:rsidRPr="00EF0DF6">
              <w:rPr>
                <w:rFonts w:ascii="Times New Roman" w:hAnsi="Times New Roman" w:cs="Times New Roman"/>
                <w:sz w:val="18"/>
                <w:szCs w:val="18"/>
              </w:rPr>
              <w:t>, зеркала, музыкальный центр</w:t>
            </w:r>
          </w:p>
        </w:tc>
        <w:tc>
          <w:tcPr>
            <w:tcW w:w="642"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Наблюдение, творческое задание.</w:t>
            </w:r>
          </w:p>
        </w:tc>
      </w:tr>
      <w:tr w:rsidR="003514DE" w:rsidRPr="00EF0DF6">
        <w:tc>
          <w:tcPr>
            <w:tcW w:w="21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5</w:t>
            </w:r>
          </w:p>
        </w:tc>
        <w:tc>
          <w:tcPr>
            <w:tcW w:w="1211" w:type="pct"/>
          </w:tcPr>
          <w:p w:rsidR="003514DE" w:rsidRPr="00EF0DF6" w:rsidRDefault="003514DE" w:rsidP="00024A93">
            <w:pPr>
              <w:spacing w:after="0"/>
              <w:jc w:val="both"/>
              <w:rPr>
                <w:rFonts w:ascii="Times New Roman" w:hAnsi="Times New Roman" w:cs="Times New Roman"/>
                <w:sz w:val="18"/>
                <w:szCs w:val="18"/>
              </w:rPr>
            </w:pPr>
            <w:r w:rsidRPr="00EF0DF6">
              <w:rPr>
                <w:rFonts w:ascii="Times New Roman" w:hAnsi="Times New Roman" w:cs="Times New Roman"/>
                <w:sz w:val="18"/>
                <w:szCs w:val="18"/>
              </w:rPr>
              <w:t>Постановочная работа: этюд,танец.</w:t>
            </w:r>
          </w:p>
        </w:tc>
        <w:tc>
          <w:tcPr>
            <w:tcW w:w="904" w:type="pct"/>
            <w:tcBorders>
              <w:right w:val="single" w:sz="4" w:space="0" w:color="auto"/>
            </w:tcBorders>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 Творческие мастерские.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Словесный(объяснение, анализ),наглядный(исполнение педагогом),практиче</w:t>
            </w:r>
            <w:r w:rsidRPr="00EF0DF6">
              <w:rPr>
                <w:rFonts w:ascii="Times New Roman" w:hAnsi="Times New Roman" w:cs="Times New Roman"/>
                <w:sz w:val="18"/>
                <w:szCs w:val="18"/>
              </w:rPr>
              <w:lastRenderedPageBreak/>
              <w:t>ский (упражнения).</w:t>
            </w:r>
          </w:p>
        </w:tc>
        <w:tc>
          <w:tcPr>
            <w:tcW w:w="1211" w:type="pct"/>
            <w:tcBorders>
              <w:left w:val="single" w:sz="4" w:space="0" w:color="auto"/>
            </w:tcBorders>
          </w:tcPr>
          <w:p w:rsidR="003514DE" w:rsidRPr="00EF0DF6" w:rsidRDefault="003514DE" w:rsidP="00024A93">
            <w:pPr>
              <w:spacing w:after="0" w:line="240" w:lineRule="auto"/>
              <w:rPr>
                <w:rFonts w:ascii="Times New Roman" w:hAnsi="Times New Roman" w:cs="Times New Roman"/>
                <w:sz w:val="18"/>
                <w:szCs w:val="18"/>
              </w:rPr>
            </w:pPr>
          </w:p>
        </w:tc>
        <w:tc>
          <w:tcPr>
            <w:tcW w:w="81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дидактический материал.</w:t>
            </w:r>
          </w:p>
        </w:tc>
        <w:tc>
          <w:tcPr>
            <w:tcW w:w="642"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Беседа, контрольный урок. Концерт.</w:t>
            </w:r>
          </w:p>
        </w:tc>
      </w:tr>
    </w:tbl>
    <w:p w:rsidR="003514DE" w:rsidRPr="00EF0DF6" w:rsidRDefault="003514DE" w:rsidP="00024A93">
      <w:pPr>
        <w:rPr>
          <w:rFonts w:ascii="Times New Roman" w:hAnsi="Times New Roman" w:cs="Times New Roman"/>
          <w:b/>
          <w:bCs/>
          <w:sz w:val="24"/>
          <w:szCs w:val="24"/>
        </w:rPr>
      </w:pPr>
      <w:r w:rsidRPr="00EF0DF6">
        <w:rPr>
          <w:rFonts w:ascii="Times New Roman" w:hAnsi="Times New Roman" w:cs="Times New Roman"/>
          <w:b/>
          <w:bCs/>
          <w:sz w:val="24"/>
          <w:szCs w:val="24"/>
        </w:rPr>
        <w:lastRenderedPageBreak/>
        <w:t xml:space="preserve">                                                             </w:t>
      </w:r>
      <w:r w:rsidRPr="00EF0DF6">
        <w:rPr>
          <w:rFonts w:ascii="Times New Roman" w:hAnsi="Times New Roman" w:cs="Times New Roman"/>
          <w:b/>
          <w:bCs/>
          <w:sz w:val="24"/>
          <w:szCs w:val="24"/>
          <w:lang w:val="en-US"/>
        </w:rPr>
        <w:t>V</w:t>
      </w:r>
      <w:r w:rsidRPr="00EF0DF6">
        <w:rPr>
          <w:rFonts w:ascii="Times New Roman" w:hAnsi="Times New Roman" w:cs="Times New Roman"/>
          <w:b/>
          <w:bCs/>
          <w:sz w:val="24"/>
          <w:szCs w:val="24"/>
        </w:rPr>
        <w:t xml:space="preserve"> год обучения</w:t>
      </w:r>
    </w:p>
    <w:tbl>
      <w:tblPr>
        <w:tblW w:w="5055"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1"/>
        <w:gridCol w:w="2448"/>
        <w:gridCol w:w="1827"/>
        <w:gridCol w:w="2448"/>
        <w:gridCol w:w="1645"/>
        <w:gridCol w:w="1298"/>
      </w:tblGrid>
      <w:tr w:rsidR="003514DE" w:rsidRPr="00EF0DF6">
        <w:tc>
          <w:tcPr>
            <w:tcW w:w="218"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w:t>
            </w:r>
          </w:p>
        </w:tc>
        <w:tc>
          <w:tcPr>
            <w:tcW w:w="1211"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Раздел</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Тема</w:t>
            </w:r>
          </w:p>
        </w:tc>
        <w:tc>
          <w:tcPr>
            <w:tcW w:w="904"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Форма</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занятий</w:t>
            </w:r>
          </w:p>
        </w:tc>
        <w:tc>
          <w:tcPr>
            <w:tcW w:w="1211"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Методы</w:t>
            </w:r>
          </w:p>
        </w:tc>
        <w:tc>
          <w:tcPr>
            <w:tcW w:w="814"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Дидактический</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Материал и        ТСО</w:t>
            </w:r>
          </w:p>
        </w:tc>
        <w:tc>
          <w:tcPr>
            <w:tcW w:w="642"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Формы</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подведения </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итогов</w:t>
            </w:r>
          </w:p>
        </w:tc>
      </w:tr>
      <w:tr w:rsidR="003514DE" w:rsidRPr="00EF0DF6">
        <w:tc>
          <w:tcPr>
            <w:tcW w:w="218" w:type="pct"/>
          </w:tcPr>
          <w:p w:rsidR="003514DE" w:rsidRPr="00EF0DF6" w:rsidRDefault="003514DE" w:rsidP="00024A93">
            <w:pPr>
              <w:spacing w:after="0" w:line="240" w:lineRule="auto"/>
              <w:rPr>
                <w:rFonts w:ascii="Times New Roman" w:hAnsi="Times New Roman" w:cs="Times New Roman"/>
                <w:sz w:val="24"/>
                <w:szCs w:val="24"/>
              </w:rPr>
            </w:pPr>
            <w:r w:rsidRPr="00EF0DF6">
              <w:rPr>
                <w:rFonts w:ascii="Times New Roman" w:hAnsi="Times New Roman" w:cs="Times New Roman"/>
                <w:sz w:val="24"/>
                <w:szCs w:val="24"/>
              </w:rPr>
              <w:t>1</w:t>
            </w:r>
          </w:p>
        </w:tc>
        <w:tc>
          <w:tcPr>
            <w:tcW w:w="1211" w:type="pct"/>
          </w:tcPr>
          <w:p w:rsidR="003514DE" w:rsidRPr="00EF0DF6" w:rsidRDefault="003514DE" w:rsidP="00024A93">
            <w:pPr>
              <w:spacing w:after="0"/>
              <w:jc w:val="both"/>
              <w:rPr>
                <w:rFonts w:ascii="Times New Roman" w:hAnsi="Times New Roman" w:cs="Times New Roman"/>
                <w:sz w:val="18"/>
                <w:szCs w:val="18"/>
              </w:rPr>
            </w:pPr>
            <w:r w:rsidRPr="00EF0DF6">
              <w:rPr>
                <w:rFonts w:ascii="Times New Roman" w:hAnsi="Times New Roman" w:cs="Times New Roman"/>
                <w:sz w:val="18"/>
                <w:szCs w:val="18"/>
              </w:rPr>
              <w:t>Вводное занятие.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Инструктаж по технике безопасности.</w:t>
            </w:r>
          </w:p>
        </w:tc>
        <w:tc>
          <w:tcPr>
            <w:tcW w:w="90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w:t>
            </w:r>
          </w:p>
        </w:tc>
        <w:tc>
          <w:tcPr>
            <w:tcW w:w="121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Словесный(рассказ),</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наглядный(исполнение педагогом, просмотр видеоматериалов),</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практический(упражнения, тренинг).</w:t>
            </w:r>
          </w:p>
        </w:tc>
        <w:tc>
          <w:tcPr>
            <w:tcW w:w="81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lang w:val="en-US"/>
              </w:rPr>
              <w:t>DVD</w:t>
            </w:r>
            <w:r w:rsidRPr="00EF0DF6">
              <w:rPr>
                <w:rFonts w:ascii="Times New Roman" w:hAnsi="Times New Roman" w:cs="Times New Roman"/>
                <w:sz w:val="18"/>
                <w:szCs w:val="18"/>
              </w:rPr>
              <w:t>, зеркала, атрибуты.</w:t>
            </w:r>
          </w:p>
        </w:tc>
        <w:tc>
          <w:tcPr>
            <w:tcW w:w="642"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Наблюдение, беседа.</w:t>
            </w:r>
          </w:p>
        </w:tc>
      </w:tr>
      <w:tr w:rsidR="003514DE" w:rsidRPr="00EF0DF6">
        <w:tc>
          <w:tcPr>
            <w:tcW w:w="21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2</w:t>
            </w:r>
          </w:p>
        </w:tc>
        <w:tc>
          <w:tcPr>
            <w:tcW w:w="121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 xml:space="preserve">Упражнения у палки: </w:t>
            </w:r>
            <w:r w:rsidRPr="00EF0DF6">
              <w:rPr>
                <w:rFonts w:ascii="Times New Roman" w:hAnsi="Times New Roman" w:cs="Times New Roman"/>
                <w:sz w:val="18"/>
                <w:szCs w:val="18"/>
                <w:lang w:val="en-US"/>
              </w:rPr>
              <w:t>battement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tendu</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c</w:t>
            </w:r>
            <w:r w:rsidRPr="00EF0DF6">
              <w:rPr>
                <w:rFonts w:ascii="Times New Roman" w:hAnsi="Times New Roman" w:cs="Times New Roman"/>
                <w:sz w:val="18"/>
                <w:szCs w:val="18"/>
              </w:rPr>
              <w:t xml:space="preserve"> переходом по </w:t>
            </w:r>
            <w:r w:rsidRPr="00EF0DF6">
              <w:rPr>
                <w:rFonts w:ascii="Times New Roman" w:hAnsi="Times New Roman" w:cs="Times New Roman"/>
                <w:sz w:val="18"/>
                <w:szCs w:val="18"/>
                <w:lang w:val="en-US"/>
              </w:rPr>
              <w:t>II</w:t>
            </w:r>
            <w:r w:rsidRPr="00EF0DF6">
              <w:rPr>
                <w:rFonts w:ascii="Times New Roman" w:hAnsi="Times New Roman" w:cs="Times New Roman"/>
                <w:sz w:val="18"/>
                <w:szCs w:val="18"/>
              </w:rPr>
              <w:t xml:space="preserve"> поз., </w:t>
            </w:r>
            <w:r w:rsidRPr="00EF0DF6">
              <w:rPr>
                <w:rFonts w:ascii="Times New Roman" w:hAnsi="Times New Roman" w:cs="Times New Roman"/>
                <w:sz w:val="18"/>
                <w:szCs w:val="18"/>
                <w:lang w:val="en-US"/>
              </w:rPr>
              <w:t>battement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tendu</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c</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doubles</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piques</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battement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tendu</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jete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balance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demi</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rond</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jambe</w:t>
            </w:r>
            <w:r w:rsidRPr="00EF0DF6">
              <w:rPr>
                <w:rFonts w:ascii="Times New Roman" w:hAnsi="Times New Roman" w:cs="Times New Roman"/>
                <w:sz w:val="18"/>
                <w:szCs w:val="18"/>
              </w:rPr>
              <w:t xml:space="preserve"> на 45*,  </w:t>
            </w:r>
            <w:r w:rsidRPr="00EF0DF6">
              <w:rPr>
                <w:rFonts w:ascii="Times New Roman" w:hAnsi="Times New Roman" w:cs="Times New Roman"/>
                <w:sz w:val="18"/>
                <w:szCs w:val="18"/>
                <w:lang w:val="en-US"/>
              </w:rPr>
              <w:t>bat</w:t>
            </w:r>
            <w:r w:rsidRPr="00EF0DF6">
              <w:rPr>
                <w:rFonts w:ascii="Times New Roman" w:hAnsi="Times New Roman" w:cs="Times New Roman"/>
                <w:sz w:val="18"/>
                <w:szCs w:val="18"/>
              </w:rPr>
              <w:t>.</w:t>
            </w:r>
            <w:r w:rsidRPr="00EF0DF6">
              <w:rPr>
                <w:rFonts w:ascii="Times New Roman" w:hAnsi="Times New Roman" w:cs="Times New Roman"/>
                <w:sz w:val="18"/>
                <w:szCs w:val="18"/>
                <w:lang w:val="en-US"/>
              </w:rPr>
              <w:t>fondu</w:t>
            </w:r>
            <w:r w:rsidRPr="00EF0DF6">
              <w:rPr>
                <w:rFonts w:ascii="Times New Roman" w:hAnsi="Times New Roman" w:cs="Times New Roman"/>
                <w:sz w:val="18"/>
                <w:szCs w:val="18"/>
              </w:rPr>
              <w:t xml:space="preserve"> на полу пальцы, </w:t>
            </w:r>
            <w:r w:rsidRPr="00EF0DF6">
              <w:rPr>
                <w:rFonts w:ascii="Times New Roman" w:hAnsi="Times New Roman" w:cs="Times New Roman"/>
                <w:sz w:val="18"/>
                <w:szCs w:val="18"/>
                <w:lang w:val="en-US"/>
              </w:rPr>
              <w:t>bat</w:t>
            </w:r>
            <w:r w:rsidRPr="00EF0DF6">
              <w:rPr>
                <w:rFonts w:ascii="Times New Roman" w:hAnsi="Times New Roman" w:cs="Times New Roman"/>
                <w:sz w:val="18"/>
                <w:szCs w:val="18"/>
              </w:rPr>
              <w:t>.</w:t>
            </w:r>
            <w:r w:rsidRPr="00EF0DF6">
              <w:rPr>
                <w:rFonts w:ascii="Times New Roman" w:hAnsi="Times New Roman" w:cs="Times New Roman"/>
                <w:sz w:val="18"/>
                <w:szCs w:val="18"/>
                <w:lang w:val="en-US"/>
              </w:rPr>
              <w:t>frappe</w:t>
            </w:r>
            <w:r w:rsidRPr="00EF0DF6">
              <w:rPr>
                <w:rFonts w:ascii="Times New Roman" w:hAnsi="Times New Roman" w:cs="Times New Roman"/>
                <w:sz w:val="18"/>
                <w:szCs w:val="18"/>
              </w:rPr>
              <w:t xml:space="preserve"> на полу пальцы, </w:t>
            </w:r>
            <w:r w:rsidRPr="00EF0DF6">
              <w:rPr>
                <w:rFonts w:ascii="Times New Roman" w:hAnsi="Times New Roman" w:cs="Times New Roman"/>
                <w:sz w:val="18"/>
                <w:szCs w:val="18"/>
                <w:lang w:val="en-US"/>
              </w:rPr>
              <w:t>bat</w:t>
            </w:r>
            <w:r w:rsidRPr="00EF0DF6">
              <w:rPr>
                <w:rFonts w:ascii="Times New Roman" w:hAnsi="Times New Roman" w:cs="Times New Roman"/>
                <w:sz w:val="18"/>
                <w:szCs w:val="18"/>
              </w:rPr>
              <w:t>.</w:t>
            </w:r>
            <w:r w:rsidRPr="00EF0DF6">
              <w:rPr>
                <w:rFonts w:ascii="Times New Roman" w:hAnsi="Times New Roman" w:cs="Times New Roman"/>
                <w:sz w:val="18"/>
                <w:szCs w:val="18"/>
                <w:lang w:val="en-US"/>
              </w:rPr>
              <w:t>soutenus</w:t>
            </w:r>
            <w:r w:rsidRPr="00EF0DF6">
              <w:rPr>
                <w:rFonts w:ascii="Times New Roman" w:hAnsi="Times New Roman" w:cs="Times New Roman"/>
                <w:sz w:val="18"/>
                <w:szCs w:val="18"/>
              </w:rPr>
              <w:t xml:space="preserve"> на полупальцы, маленькая и большая поза </w:t>
            </w:r>
            <w:r w:rsidRPr="00EF0DF6">
              <w:rPr>
                <w:rFonts w:ascii="Times New Roman" w:hAnsi="Times New Roman" w:cs="Times New Roman"/>
                <w:sz w:val="18"/>
                <w:szCs w:val="18"/>
                <w:lang w:val="en-US"/>
              </w:rPr>
              <w:t>croisee</w:t>
            </w:r>
            <w:r w:rsidRPr="00EF0DF6">
              <w:rPr>
                <w:rFonts w:ascii="Times New Roman" w:hAnsi="Times New Roman" w:cs="Times New Roman"/>
                <w:sz w:val="18"/>
                <w:szCs w:val="18"/>
              </w:rPr>
              <w:t xml:space="preserve"> и </w:t>
            </w:r>
            <w:r w:rsidRPr="00EF0DF6">
              <w:rPr>
                <w:rFonts w:ascii="Times New Roman" w:hAnsi="Times New Roman" w:cs="Times New Roman"/>
                <w:sz w:val="18"/>
                <w:szCs w:val="18"/>
                <w:lang w:val="en-US"/>
              </w:rPr>
              <w:t>efface</w:t>
            </w:r>
            <w:r w:rsidRPr="00EF0DF6">
              <w:rPr>
                <w:rFonts w:ascii="Times New Roman" w:hAnsi="Times New Roman" w:cs="Times New Roman"/>
                <w:sz w:val="18"/>
                <w:szCs w:val="18"/>
              </w:rPr>
              <w:t xml:space="preserve">, повороты по </w:t>
            </w:r>
            <w:r w:rsidRPr="00EF0DF6">
              <w:rPr>
                <w:rFonts w:ascii="Times New Roman" w:hAnsi="Times New Roman" w:cs="Times New Roman"/>
                <w:sz w:val="18"/>
                <w:szCs w:val="18"/>
                <w:lang w:val="en-US"/>
              </w:rPr>
              <w:t>V</w:t>
            </w:r>
            <w:r w:rsidRPr="00EF0DF6">
              <w:rPr>
                <w:rFonts w:ascii="Times New Roman" w:hAnsi="Times New Roman" w:cs="Times New Roman"/>
                <w:sz w:val="18"/>
                <w:szCs w:val="18"/>
              </w:rPr>
              <w:t xml:space="preserve"> поз. от палки и к палке, </w:t>
            </w:r>
            <w:r w:rsidRPr="00EF0DF6">
              <w:rPr>
                <w:rFonts w:ascii="Times New Roman" w:hAnsi="Times New Roman" w:cs="Times New Roman"/>
                <w:sz w:val="18"/>
                <w:szCs w:val="18"/>
                <w:lang w:val="en-US"/>
              </w:rPr>
              <w:t>bat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developpe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pass</w:t>
            </w:r>
            <w:r w:rsidRPr="00EF0DF6">
              <w:rPr>
                <w:rFonts w:ascii="Times New Roman" w:hAnsi="Times New Roman" w:cs="Times New Roman"/>
                <w:sz w:val="18"/>
                <w:szCs w:val="18"/>
              </w:rPr>
              <w:t xml:space="preserve">é, </w:t>
            </w:r>
            <w:r w:rsidRPr="00EF0DF6">
              <w:rPr>
                <w:rFonts w:ascii="Times New Roman" w:hAnsi="Times New Roman" w:cs="Times New Roman"/>
                <w:sz w:val="18"/>
                <w:szCs w:val="18"/>
                <w:lang w:val="en-US"/>
              </w:rPr>
              <w:t>grand</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bat</w:t>
            </w:r>
            <w:r w:rsidRPr="00EF0DF6">
              <w:rPr>
                <w:rFonts w:ascii="Times New Roman" w:hAnsi="Times New Roman" w:cs="Times New Roman"/>
                <w:sz w:val="18"/>
                <w:szCs w:val="18"/>
              </w:rPr>
              <w:t>.</w:t>
            </w:r>
            <w:r w:rsidRPr="00EF0DF6">
              <w:rPr>
                <w:rFonts w:ascii="Times New Roman" w:hAnsi="Times New Roman" w:cs="Times New Roman"/>
                <w:sz w:val="18"/>
                <w:szCs w:val="18"/>
                <w:lang w:val="en-US"/>
              </w:rPr>
              <w:t>jete</w:t>
            </w:r>
            <w:r w:rsidRPr="00EF0DF6">
              <w:rPr>
                <w:rFonts w:ascii="Times New Roman" w:hAnsi="Times New Roman" w:cs="Times New Roman"/>
                <w:sz w:val="18"/>
                <w:szCs w:val="18"/>
              </w:rPr>
              <w:t xml:space="preserve"> на 1/4, растяжка ног.</w:t>
            </w:r>
          </w:p>
        </w:tc>
        <w:tc>
          <w:tcPr>
            <w:tcW w:w="90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Урок-путешествие.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Творческие  мастерские.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Репетиция.</w:t>
            </w:r>
          </w:p>
        </w:tc>
        <w:tc>
          <w:tcPr>
            <w:tcW w:w="121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Словесный (объяснение),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Наглядный(исполнение педагогом, просмотр видеоматериалов),  практический(упражнения, тренинг).</w:t>
            </w:r>
          </w:p>
        </w:tc>
        <w:tc>
          <w:tcPr>
            <w:tcW w:w="81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lang w:val="en-US"/>
              </w:rPr>
              <w:t>DVD</w:t>
            </w:r>
            <w:r w:rsidRPr="00EF0DF6">
              <w:rPr>
                <w:rFonts w:ascii="Times New Roman" w:hAnsi="Times New Roman" w:cs="Times New Roman"/>
                <w:sz w:val="18"/>
                <w:szCs w:val="18"/>
              </w:rPr>
              <w:t>, зеркала, музыкальный центр</w:t>
            </w:r>
          </w:p>
        </w:tc>
        <w:tc>
          <w:tcPr>
            <w:tcW w:w="642"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Наблюдение, творческое задание.</w:t>
            </w:r>
          </w:p>
        </w:tc>
      </w:tr>
      <w:tr w:rsidR="003514DE" w:rsidRPr="00EF0DF6">
        <w:tc>
          <w:tcPr>
            <w:tcW w:w="21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3</w:t>
            </w:r>
          </w:p>
        </w:tc>
        <w:tc>
          <w:tcPr>
            <w:tcW w:w="121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 xml:space="preserve">Упражнения на середине зала: </w:t>
            </w:r>
            <w:r w:rsidRPr="00EF0DF6">
              <w:rPr>
                <w:rFonts w:ascii="Times New Roman" w:hAnsi="Times New Roman" w:cs="Times New Roman"/>
                <w:sz w:val="18"/>
                <w:szCs w:val="18"/>
                <w:lang w:val="en-US"/>
              </w:rPr>
              <w:t>temps</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lie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par</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terr</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III</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port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bras</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en</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fase</w:t>
            </w:r>
            <w:r w:rsidRPr="00EF0DF6">
              <w:rPr>
                <w:rFonts w:ascii="Times New Roman" w:hAnsi="Times New Roman" w:cs="Times New Roman"/>
                <w:sz w:val="18"/>
                <w:szCs w:val="18"/>
              </w:rPr>
              <w:t xml:space="preserve">, маленткая и большая поза </w:t>
            </w:r>
            <w:r w:rsidRPr="00EF0DF6">
              <w:rPr>
                <w:rFonts w:ascii="Times New Roman" w:hAnsi="Times New Roman" w:cs="Times New Roman"/>
                <w:sz w:val="18"/>
                <w:szCs w:val="18"/>
                <w:lang w:val="en-US"/>
              </w:rPr>
              <w:t>croisee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efface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demi</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pli</w:t>
            </w:r>
            <w:r w:rsidRPr="00EF0DF6">
              <w:rPr>
                <w:rFonts w:ascii="Times New Roman" w:hAnsi="Times New Roman" w:cs="Times New Roman"/>
                <w:sz w:val="18"/>
                <w:szCs w:val="18"/>
              </w:rPr>
              <w:t xml:space="preserve">é и </w:t>
            </w:r>
            <w:r w:rsidRPr="00EF0DF6">
              <w:rPr>
                <w:rFonts w:ascii="Times New Roman" w:hAnsi="Times New Roman" w:cs="Times New Roman"/>
                <w:sz w:val="18"/>
                <w:szCs w:val="18"/>
                <w:lang w:val="en-US"/>
              </w:rPr>
              <w:t>gradn</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pli</w:t>
            </w:r>
            <w:r w:rsidRPr="00EF0DF6">
              <w:rPr>
                <w:rFonts w:ascii="Times New Roman" w:hAnsi="Times New Roman" w:cs="Times New Roman"/>
                <w:sz w:val="18"/>
                <w:szCs w:val="18"/>
              </w:rPr>
              <w:t xml:space="preserve">é по </w:t>
            </w:r>
            <w:r w:rsidRPr="00EF0DF6">
              <w:rPr>
                <w:rFonts w:ascii="Times New Roman" w:hAnsi="Times New Roman" w:cs="Times New Roman"/>
                <w:sz w:val="18"/>
                <w:szCs w:val="18"/>
                <w:lang w:val="en-US"/>
              </w:rPr>
              <w:t>IV</w:t>
            </w:r>
            <w:r w:rsidRPr="00EF0DF6">
              <w:rPr>
                <w:rFonts w:ascii="Times New Roman" w:hAnsi="Times New Roman" w:cs="Times New Roman"/>
                <w:sz w:val="18"/>
                <w:szCs w:val="18"/>
              </w:rPr>
              <w:t xml:space="preserve"> поз. в  </w:t>
            </w:r>
            <w:r w:rsidRPr="00EF0DF6">
              <w:rPr>
                <w:rFonts w:ascii="Times New Roman" w:hAnsi="Times New Roman" w:cs="Times New Roman"/>
                <w:sz w:val="18"/>
                <w:szCs w:val="18"/>
                <w:lang w:val="en-US"/>
              </w:rPr>
              <w:t>epaulement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rond</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jambe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par</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terr</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bat</w:t>
            </w:r>
            <w:r w:rsidRPr="00EF0DF6">
              <w:rPr>
                <w:rFonts w:ascii="Times New Roman" w:hAnsi="Times New Roman" w:cs="Times New Roman"/>
                <w:sz w:val="18"/>
                <w:szCs w:val="18"/>
              </w:rPr>
              <w:t>.</w:t>
            </w:r>
            <w:r w:rsidRPr="00EF0DF6">
              <w:rPr>
                <w:rFonts w:ascii="Times New Roman" w:hAnsi="Times New Roman" w:cs="Times New Roman"/>
                <w:sz w:val="18"/>
                <w:szCs w:val="18"/>
                <w:lang w:val="en-US"/>
              </w:rPr>
              <w:t>fondu</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en</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fase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bat</w:t>
            </w:r>
            <w:r w:rsidRPr="00EF0DF6">
              <w:rPr>
                <w:rFonts w:ascii="Times New Roman" w:hAnsi="Times New Roman" w:cs="Times New Roman"/>
                <w:sz w:val="18"/>
                <w:szCs w:val="18"/>
              </w:rPr>
              <w:t>.</w:t>
            </w:r>
            <w:r w:rsidRPr="00EF0DF6">
              <w:rPr>
                <w:rFonts w:ascii="Times New Roman" w:hAnsi="Times New Roman" w:cs="Times New Roman"/>
                <w:sz w:val="18"/>
                <w:szCs w:val="18"/>
                <w:lang w:val="en-US"/>
              </w:rPr>
              <w:t>frappe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en</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fase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I</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arabesques</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pas</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assemble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pas</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echappe</w:t>
            </w:r>
            <w:r w:rsidRPr="00EF0DF6">
              <w:rPr>
                <w:rFonts w:ascii="Times New Roman" w:hAnsi="Times New Roman" w:cs="Times New Roman"/>
                <w:sz w:val="18"/>
                <w:szCs w:val="18"/>
              </w:rPr>
              <w:t xml:space="preserve"> в </w:t>
            </w:r>
            <w:r w:rsidRPr="00EF0DF6">
              <w:rPr>
                <w:rFonts w:ascii="Times New Roman" w:hAnsi="Times New Roman" w:cs="Times New Roman"/>
                <w:sz w:val="18"/>
                <w:szCs w:val="18"/>
                <w:lang w:val="en-US"/>
              </w:rPr>
              <w:t>IV</w:t>
            </w:r>
            <w:r w:rsidRPr="00EF0DF6">
              <w:rPr>
                <w:rFonts w:ascii="Times New Roman" w:hAnsi="Times New Roman" w:cs="Times New Roman"/>
                <w:sz w:val="18"/>
                <w:szCs w:val="18"/>
              </w:rPr>
              <w:t xml:space="preserve"> поз., сценический </w:t>
            </w:r>
            <w:r w:rsidRPr="00EF0DF6">
              <w:rPr>
                <w:rFonts w:ascii="Times New Roman" w:hAnsi="Times New Roman" w:cs="Times New Roman"/>
                <w:sz w:val="18"/>
                <w:szCs w:val="18"/>
                <w:lang w:val="en-US"/>
              </w:rPr>
              <w:t>sissone</w:t>
            </w:r>
            <w:r w:rsidRPr="00EF0DF6">
              <w:rPr>
                <w:rFonts w:ascii="Times New Roman" w:hAnsi="Times New Roman" w:cs="Times New Roman"/>
                <w:sz w:val="18"/>
                <w:szCs w:val="18"/>
              </w:rPr>
              <w:t xml:space="preserve"> в  </w:t>
            </w:r>
            <w:r w:rsidRPr="00EF0DF6">
              <w:rPr>
                <w:rFonts w:ascii="Times New Roman" w:hAnsi="Times New Roman" w:cs="Times New Roman"/>
                <w:sz w:val="18"/>
                <w:szCs w:val="18"/>
                <w:lang w:val="en-US"/>
              </w:rPr>
              <w:t>I</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arabesques</w:t>
            </w:r>
            <w:r w:rsidRPr="00EF0DF6">
              <w:rPr>
                <w:rFonts w:ascii="Times New Roman" w:hAnsi="Times New Roman" w:cs="Times New Roman"/>
                <w:sz w:val="18"/>
                <w:szCs w:val="18"/>
              </w:rPr>
              <w:t>.</w:t>
            </w:r>
          </w:p>
        </w:tc>
        <w:tc>
          <w:tcPr>
            <w:tcW w:w="90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 – путешествие.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Творческие мастерские.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Репетиция.</w:t>
            </w:r>
          </w:p>
        </w:tc>
        <w:tc>
          <w:tcPr>
            <w:tcW w:w="121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Словесный (объяснение), наглядный(исполнение педагогом, просмотр видеоматериалов),</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Практический(упражнения, тренинг).</w:t>
            </w:r>
          </w:p>
        </w:tc>
        <w:tc>
          <w:tcPr>
            <w:tcW w:w="81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lang w:val="en-US"/>
              </w:rPr>
              <w:t>DVD</w:t>
            </w:r>
            <w:r w:rsidRPr="00EF0DF6">
              <w:rPr>
                <w:rFonts w:ascii="Times New Roman" w:hAnsi="Times New Roman" w:cs="Times New Roman"/>
                <w:sz w:val="18"/>
                <w:szCs w:val="18"/>
              </w:rPr>
              <w:t xml:space="preserve">, зеркала, </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Музыкальный центр</w:t>
            </w:r>
          </w:p>
        </w:tc>
        <w:tc>
          <w:tcPr>
            <w:tcW w:w="642"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Наблюдение, творческое задание.</w:t>
            </w:r>
          </w:p>
        </w:tc>
      </w:tr>
      <w:tr w:rsidR="003514DE" w:rsidRPr="00EF0DF6">
        <w:tc>
          <w:tcPr>
            <w:tcW w:w="21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4</w:t>
            </w:r>
          </w:p>
        </w:tc>
        <w:tc>
          <w:tcPr>
            <w:tcW w:w="121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 xml:space="preserve">Танцевальные движения: </w:t>
            </w:r>
            <w:r w:rsidRPr="00EF0DF6">
              <w:rPr>
                <w:rFonts w:ascii="Times New Roman" w:hAnsi="Times New Roman" w:cs="Times New Roman"/>
                <w:sz w:val="18"/>
                <w:szCs w:val="18"/>
                <w:lang w:val="en-US"/>
              </w:rPr>
              <w:t>pas</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bourse</w:t>
            </w:r>
            <w:r w:rsidRPr="00EF0DF6">
              <w:rPr>
                <w:rFonts w:ascii="Times New Roman" w:hAnsi="Times New Roman" w:cs="Times New Roman"/>
                <w:sz w:val="18"/>
                <w:szCs w:val="18"/>
              </w:rPr>
              <w:t xml:space="preserve"> с окончанием в </w:t>
            </w:r>
            <w:r w:rsidRPr="00EF0DF6">
              <w:rPr>
                <w:rFonts w:ascii="Times New Roman" w:hAnsi="Times New Roman" w:cs="Times New Roman"/>
                <w:sz w:val="18"/>
                <w:szCs w:val="18"/>
                <w:lang w:val="en-US"/>
              </w:rPr>
              <w:t>epaulement</w:t>
            </w:r>
            <w:r w:rsidRPr="00EF0DF6">
              <w:rPr>
                <w:rFonts w:ascii="Times New Roman" w:hAnsi="Times New Roman" w:cs="Times New Roman"/>
                <w:sz w:val="18"/>
                <w:szCs w:val="18"/>
              </w:rPr>
              <w:t>, вальсовый правый поворот, левый поворот.</w:t>
            </w:r>
          </w:p>
        </w:tc>
        <w:tc>
          <w:tcPr>
            <w:tcW w:w="90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 – путешествие.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Творческие мастерские.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Репетиция.</w:t>
            </w:r>
          </w:p>
        </w:tc>
        <w:tc>
          <w:tcPr>
            <w:tcW w:w="121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 xml:space="preserve">Словесный (объяснение), </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Наглядный(исполнение педагогом, просмотр видеоматериалов),</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Практический(упражнения, тренинг).</w:t>
            </w:r>
          </w:p>
        </w:tc>
        <w:tc>
          <w:tcPr>
            <w:tcW w:w="81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lang w:val="en-US"/>
              </w:rPr>
              <w:t>DVD</w:t>
            </w:r>
            <w:r w:rsidRPr="00EF0DF6">
              <w:rPr>
                <w:rFonts w:ascii="Times New Roman" w:hAnsi="Times New Roman" w:cs="Times New Roman"/>
                <w:sz w:val="18"/>
                <w:szCs w:val="18"/>
              </w:rPr>
              <w:t>, зеркала, музыкальный центр</w:t>
            </w:r>
          </w:p>
        </w:tc>
        <w:tc>
          <w:tcPr>
            <w:tcW w:w="642"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Наблюдение, творческое задание.</w:t>
            </w:r>
          </w:p>
        </w:tc>
      </w:tr>
      <w:tr w:rsidR="003514DE" w:rsidRPr="00EF0DF6">
        <w:tc>
          <w:tcPr>
            <w:tcW w:w="21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5</w:t>
            </w:r>
          </w:p>
        </w:tc>
        <w:tc>
          <w:tcPr>
            <w:tcW w:w="1211" w:type="pct"/>
          </w:tcPr>
          <w:p w:rsidR="003514DE" w:rsidRPr="00EF0DF6" w:rsidRDefault="003514DE" w:rsidP="00024A93">
            <w:pPr>
              <w:spacing w:after="0"/>
              <w:jc w:val="both"/>
              <w:rPr>
                <w:rFonts w:ascii="Times New Roman" w:hAnsi="Times New Roman" w:cs="Times New Roman"/>
                <w:sz w:val="18"/>
                <w:szCs w:val="18"/>
              </w:rPr>
            </w:pPr>
            <w:r w:rsidRPr="00EF0DF6">
              <w:rPr>
                <w:rFonts w:ascii="Times New Roman" w:hAnsi="Times New Roman" w:cs="Times New Roman"/>
                <w:sz w:val="18"/>
                <w:szCs w:val="18"/>
              </w:rPr>
              <w:t>Постановочная работа: этюд,танец.</w:t>
            </w:r>
          </w:p>
        </w:tc>
        <w:tc>
          <w:tcPr>
            <w:tcW w:w="904" w:type="pct"/>
            <w:tcBorders>
              <w:right w:val="single" w:sz="4" w:space="0" w:color="auto"/>
            </w:tcBorders>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 Творческие мастерские.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Словесный(объяснение, анализ),наглядный(исполнение педагогом),практический (упражнения).</w:t>
            </w:r>
          </w:p>
        </w:tc>
        <w:tc>
          <w:tcPr>
            <w:tcW w:w="1211" w:type="pct"/>
            <w:tcBorders>
              <w:left w:val="single" w:sz="4" w:space="0" w:color="auto"/>
            </w:tcBorders>
          </w:tcPr>
          <w:p w:rsidR="003514DE" w:rsidRPr="00EF0DF6" w:rsidRDefault="003514DE" w:rsidP="00024A93">
            <w:pPr>
              <w:spacing w:after="0" w:line="240" w:lineRule="auto"/>
              <w:rPr>
                <w:rFonts w:ascii="Times New Roman" w:hAnsi="Times New Roman" w:cs="Times New Roman"/>
                <w:sz w:val="18"/>
                <w:szCs w:val="18"/>
              </w:rPr>
            </w:pPr>
          </w:p>
        </w:tc>
        <w:tc>
          <w:tcPr>
            <w:tcW w:w="81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дидактический материал.</w:t>
            </w:r>
          </w:p>
        </w:tc>
        <w:tc>
          <w:tcPr>
            <w:tcW w:w="642"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Беседа, контрольный урок. Концерт.</w:t>
            </w:r>
          </w:p>
        </w:tc>
        <w:bookmarkStart w:id="0" w:name="_GoBack"/>
        <w:bookmarkEnd w:id="0"/>
      </w:tr>
    </w:tbl>
    <w:p w:rsidR="003514DE" w:rsidRPr="00EF0DF6" w:rsidRDefault="003514DE">
      <w:pPr>
        <w:rPr>
          <w:rFonts w:ascii="Times New Roman" w:hAnsi="Times New Roman" w:cs="Times New Roman"/>
        </w:rPr>
      </w:pPr>
    </w:p>
    <w:p w:rsidR="003514DE" w:rsidRPr="00D3374B" w:rsidRDefault="003514DE" w:rsidP="00FD305D">
      <w:pPr>
        <w:pStyle w:val="2"/>
        <w:spacing w:line="240" w:lineRule="auto"/>
        <w:jc w:val="center"/>
        <w:rPr>
          <w:rStyle w:val="FontStyle11"/>
          <w:color w:val="auto"/>
          <w:sz w:val="24"/>
          <w:szCs w:val="24"/>
        </w:rPr>
      </w:pPr>
      <w:r w:rsidRPr="00607090">
        <w:rPr>
          <w:rFonts w:ascii="Times New Roman" w:hAnsi="Times New Roman" w:cs="Times New Roman"/>
          <w:color w:val="auto"/>
          <w:sz w:val="24"/>
          <w:szCs w:val="24"/>
          <w:lang w:val="en-US"/>
        </w:rPr>
        <w:t>VI</w:t>
      </w:r>
      <w:r w:rsidRPr="00607090">
        <w:rPr>
          <w:rFonts w:ascii="Times New Roman" w:hAnsi="Times New Roman" w:cs="Times New Roman"/>
          <w:color w:val="auto"/>
          <w:sz w:val="24"/>
          <w:szCs w:val="24"/>
        </w:rPr>
        <w:t>.</w:t>
      </w:r>
      <w:r w:rsidRPr="00607090">
        <w:rPr>
          <w:rFonts w:ascii="Times New Roman" w:hAnsi="Times New Roman" w:cs="Times New Roman"/>
          <w:color w:val="auto"/>
          <w:sz w:val="24"/>
          <w:szCs w:val="24"/>
        </w:rPr>
        <w:tab/>
        <w:t>СПИСКИ УЧЕБНОЙ И МЕТОДИЧЕСКОЙ ЛИТЕРАТУРЫ</w:t>
      </w:r>
    </w:p>
    <w:p w:rsidR="003514DE" w:rsidRPr="00EF0DF6" w:rsidRDefault="003514DE" w:rsidP="00FD305D">
      <w:pPr>
        <w:pStyle w:val="a3"/>
        <w:numPr>
          <w:ilvl w:val="0"/>
          <w:numId w:val="49"/>
        </w:numPr>
        <w:spacing w:line="360" w:lineRule="auto"/>
        <w:jc w:val="both"/>
        <w:rPr>
          <w:rStyle w:val="FontStyle11"/>
          <w:sz w:val="24"/>
          <w:szCs w:val="24"/>
        </w:rPr>
      </w:pPr>
      <w:r w:rsidRPr="00EF0DF6">
        <w:rPr>
          <w:rStyle w:val="FontStyle11"/>
          <w:sz w:val="24"/>
          <w:szCs w:val="24"/>
        </w:rPr>
        <w:t>Барышникова Т. «Азбука хореографии» / СПб.: 1996 г.</w:t>
      </w:r>
    </w:p>
    <w:p w:rsidR="003514DE" w:rsidRPr="00EF0DF6" w:rsidRDefault="003514DE" w:rsidP="00FD305D">
      <w:pPr>
        <w:pStyle w:val="a3"/>
        <w:numPr>
          <w:ilvl w:val="0"/>
          <w:numId w:val="48"/>
        </w:numPr>
        <w:jc w:val="both"/>
      </w:pPr>
      <w:r w:rsidRPr="00EF0DF6">
        <w:t xml:space="preserve">Базарова Н., Мей В.         Азбука классического танца.   -  Л.: Искусство, 1983.                           Базарова Н.                                    Классический танец. – Л.: Искусство, 1975.                       </w:t>
      </w:r>
    </w:p>
    <w:p w:rsidR="003514DE" w:rsidRPr="00EF0DF6" w:rsidRDefault="003514DE" w:rsidP="00FD305D">
      <w:pPr>
        <w:pStyle w:val="a3"/>
        <w:numPr>
          <w:ilvl w:val="0"/>
          <w:numId w:val="48"/>
        </w:numPr>
        <w:jc w:val="both"/>
      </w:pPr>
      <w:r w:rsidRPr="00EF0DF6">
        <w:t>Балет: Энциклопедия.-М.:           Советская энциклопедия,  1981.</w:t>
      </w:r>
    </w:p>
    <w:p w:rsidR="003514DE" w:rsidRPr="00EF0DF6" w:rsidRDefault="003514DE" w:rsidP="00FD305D">
      <w:pPr>
        <w:pStyle w:val="a3"/>
        <w:numPr>
          <w:ilvl w:val="0"/>
          <w:numId w:val="48"/>
        </w:numPr>
        <w:jc w:val="both"/>
      </w:pPr>
      <w:r w:rsidRPr="00EF0DF6">
        <w:t>Бахрушин Ю.А.                            История русского балета.  -  М.: Просвещение, 1973.</w:t>
      </w:r>
    </w:p>
    <w:p w:rsidR="003514DE" w:rsidRPr="00EF0DF6" w:rsidRDefault="003514DE" w:rsidP="00FD305D">
      <w:pPr>
        <w:pStyle w:val="a3"/>
        <w:numPr>
          <w:ilvl w:val="0"/>
          <w:numId w:val="48"/>
        </w:numPr>
        <w:jc w:val="both"/>
      </w:pPr>
      <w:r w:rsidRPr="00EF0DF6">
        <w:t>Блок А.Д.                                       Классический танец.  -  М.: Искусство, 1981.</w:t>
      </w:r>
    </w:p>
    <w:p w:rsidR="003514DE" w:rsidRPr="00EF0DF6" w:rsidRDefault="003514DE" w:rsidP="00FD305D">
      <w:pPr>
        <w:pStyle w:val="a3"/>
        <w:numPr>
          <w:ilvl w:val="0"/>
          <w:numId w:val="48"/>
        </w:numPr>
        <w:jc w:val="both"/>
      </w:pPr>
      <w:r w:rsidRPr="00EF0DF6">
        <w:lastRenderedPageBreak/>
        <w:t>Ваганова А.Я.                               Основы классического танца.  -  Л.: Искусство,1980.</w:t>
      </w:r>
    </w:p>
    <w:p w:rsidR="003514DE" w:rsidRPr="00EF0DF6" w:rsidRDefault="003514DE" w:rsidP="00FD305D">
      <w:pPr>
        <w:pStyle w:val="a3"/>
        <w:numPr>
          <w:ilvl w:val="0"/>
          <w:numId w:val="48"/>
        </w:numPr>
      </w:pPr>
      <w:r w:rsidRPr="00EF0DF6">
        <w:t>Головкина С.Н.                            Уроки классического танца в старших классах. – М.:                                                          Искусство, 1989.</w:t>
      </w:r>
    </w:p>
    <w:p w:rsidR="003514DE" w:rsidRPr="00EF0DF6" w:rsidRDefault="003514DE" w:rsidP="00FD305D">
      <w:pPr>
        <w:pStyle w:val="a3"/>
        <w:numPr>
          <w:ilvl w:val="0"/>
          <w:numId w:val="48"/>
        </w:numPr>
        <w:jc w:val="both"/>
      </w:pPr>
      <w:r w:rsidRPr="00EF0DF6">
        <w:t>Жданов Л.                                     Школа большого театра.  -  М.: Планета, 1984.</w:t>
      </w:r>
    </w:p>
    <w:p w:rsidR="003514DE" w:rsidRPr="00EF0DF6" w:rsidRDefault="003514DE" w:rsidP="00FD305D">
      <w:pPr>
        <w:pStyle w:val="a3"/>
        <w:numPr>
          <w:ilvl w:val="0"/>
          <w:numId w:val="48"/>
        </w:numPr>
        <w:jc w:val="both"/>
      </w:pPr>
      <w:r w:rsidRPr="00EF0DF6">
        <w:t>Звёздочкин В. А.                          Классический танец. – Ростов н / Д: «Феникс», 2003.</w:t>
      </w:r>
    </w:p>
    <w:p w:rsidR="003514DE" w:rsidRPr="00EF0DF6" w:rsidRDefault="003514DE" w:rsidP="00FD305D">
      <w:pPr>
        <w:pStyle w:val="a3"/>
        <w:numPr>
          <w:ilvl w:val="0"/>
          <w:numId w:val="48"/>
        </w:numPr>
        <w:jc w:val="both"/>
      </w:pPr>
      <w:r w:rsidRPr="00EF0DF6">
        <w:t>Кремшевская Г.Д.                         Агриппина Ваганова.  -  Л .: Искусство, 1981.</w:t>
      </w:r>
    </w:p>
    <w:p w:rsidR="003514DE" w:rsidRPr="00EF0DF6" w:rsidRDefault="003514DE" w:rsidP="00FD305D">
      <w:pPr>
        <w:pStyle w:val="a3"/>
        <w:numPr>
          <w:ilvl w:val="0"/>
          <w:numId w:val="48"/>
        </w:numPr>
        <w:jc w:val="both"/>
      </w:pPr>
      <w:r w:rsidRPr="00EF0DF6">
        <w:t>Костровицкая В.                           100 уроков классического танца.- Л.: Искусство, 1972.</w:t>
      </w:r>
    </w:p>
    <w:p w:rsidR="003514DE" w:rsidRPr="00EF0DF6" w:rsidRDefault="003514DE" w:rsidP="00FD305D">
      <w:pPr>
        <w:pStyle w:val="a3"/>
        <w:numPr>
          <w:ilvl w:val="0"/>
          <w:numId w:val="48"/>
        </w:numPr>
        <w:jc w:val="both"/>
      </w:pPr>
      <w:r w:rsidRPr="00EF0DF6">
        <w:t>Костровицкая В., Писарев А.      Школа классического танца.- Л.: Искусство, 1976.</w:t>
      </w:r>
    </w:p>
    <w:p w:rsidR="003514DE" w:rsidRPr="00EF0DF6" w:rsidRDefault="003514DE" w:rsidP="00FD305D">
      <w:pPr>
        <w:pStyle w:val="a3"/>
        <w:numPr>
          <w:ilvl w:val="0"/>
          <w:numId w:val="48"/>
        </w:numPr>
      </w:pPr>
      <w:r w:rsidRPr="00EF0DF6">
        <w:t>Мессерер А.                                   Уроки классического танца. – СПб.: Издательство                                            «Лань», 2004.</w:t>
      </w:r>
    </w:p>
    <w:p w:rsidR="003514DE" w:rsidRPr="00EF0DF6" w:rsidRDefault="003514DE" w:rsidP="00FD305D">
      <w:pPr>
        <w:pStyle w:val="a3"/>
        <w:numPr>
          <w:ilvl w:val="0"/>
          <w:numId w:val="48"/>
        </w:numPr>
        <w:jc w:val="both"/>
      </w:pPr>
      <w:r w:rsidRPr="00EF0DF6">
        <w:t>Тарасов Н.                                     Классический танец.- М.: Искусство, 1981.</w:t>
      </w:r>
    </w:p>
    <w:p w:rsidR="003514DE" w:rsidRPr="00EF0DF6" w:rsidRDefault="003514DE" w:rsidP="00FD305D">
      <w:pPr>
        <w:pStyle w:val="a3"/>
        <w:numPr>
          <w:ilvl w:val="0"/>
          <w:numId w:val="48"/>
        </w:numPr>
      </w:pPr>
      <w:r w:rsidRPr="00EF0DF6">
        <w:t>Чеккетти Г.                                    Полный учебник классического танца./ Грациоз Чеккетти;                                                         пер. с итал. Е. Лысовой. – М.: АСТ: Астрель, 2007.</w:t>
      </w:r>
    </w:p>
    <w:p w:rsidR="003514DE" w:rsidRPr="00EF0DF6" w:rsidRDefault="003514DE" w:rsidP="00FD305D">
      <w:pPr>
        <w:pStyle w:val="a3"/>
        <w:numPr>
          <w:ilvl w:val="0"/>
          <w:numId w:val="48"/>
        </w:numPr>
        <w:jc w:val="both"/>
      </w:pPr>
      <w:r w:rsidRPr="00EF0DF6">
        <w:t>Ярмолович Л.                              Принципы музыкального оформления урока классического</w:t>
      </w:r>
    </w:p>
    <w:p w:rsidR="003514DE" w:rsidRPr="00EF0DF6" w:rsidRDefault="003514DE" w:rsidP="000C4E5F">
      <w:pPr>
        <w:spacing w:after="0"/>
        <w:ind w:right="896"/>
        <w:jc w:val="both"/>
        <w:rPr>
          <w:rFonts w:ascii="Times New Roman" w:hAnsi="Times New Roman" w:cs="Times New Roman"/>
          <w:sz w:val="24"/>
          <w:szCs w:val="24"/>
          <w:lang w:eastAsia="ru-RU"/>
        </w:rPr>
      </w:pPr>
    </w:p>
    <w:sectPr w:rsidR="003514DE" w:rsidRPr="00EF0DF6" w:rsidSect="00461815">
      <w:headerReference w:type="default" r:id="rId9"/>
      <w:footerReference w:type="default" r:id="rId10"/>
      <w:pgSz w:w="11906" w:h="16838"/>
      <w:pgMar w:top="1134" w:right="849"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CBA" w:rsidRDefault="00805CBA" w:rsidP="001F4BC5">
      <w:pPr>
        <w:spacing w:after="0" w:line="240" w:lineRule="auto"/>
      </w:pPr>
      <w:r>
        <w:separator/>
      </w:r>
    </w:p>
  </w:endnote>
  <w:endnote w:type="continuationSeparator" w:id="0">
    <w:p w:rsidR="00805CBA" w:rsidRDefault="00805CBA" w:rsidP="001F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E0" w:rsidRDefault="002E76E0">
    <w:pPr>
      <w:pStyle w:val="a9"/>
      <w:jc w:val="center"/>
    </w:pPr>
    <w:r>
      <w:fldChar w:fldCharType="begin"/>
    </w:r>
    <w:r>
      <w:instrText xml:space="preserve"> PAGE   \* MERGEFORMAT </w:instrText>
    </w:r>
    <w:r>
      <w:fldChar w:fldCharType="separate"/>
    </w:r>
    <w:r w:rsidR="00C24036">
      <w:rPr>
        <w:noProof/>
      </w:rPr>
      <w:t>25</w:t>
    </w:r>
    <w:r>
      <w:rPr>
        <w:noProof/>
      </w:rPr>
      <w:fldChar w:fldCharType="end"/>
    </w:r>
  </w:p>
  <w:p w:rsidR="002E76E0" w:rsidRDefault="002E76E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CBA" w:rsidRDefault="00805CBA" w:rsidP="001F4BC5">
      <w:pPr>
        <w:spacing w:after="0" w:line="240" w:lineRule="auto"/>
      </w:pPr>
      <w:r>
        <w:separator/>
      </w:r>
    </w:p>
  </w:footnote>
  <w:footnote w:type="continuationSeparator" w:id="0">
    <w:p w:rsidR="00805CBA" w:rsidRDefault="00805CBA" w:rsidP="001F4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E0" w:rsidRDefault="002E76E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74E6804"/>
    <w:lvl w:ilvl="0">
      <w:numFmt w:val="bullet"/>
      <w:lvlText w:val="*"/>
      <w:lvlJc w:val="left"/>
    </w:lvl>
  </w:abstractNum>
  <w:abstractNum w:abstractNumId="1">
    <w:nsid w:val="008355B6"/>
    <w:multiLevelType w:val="hybridMultilevel"/>
    <w:tmpl w:val="EBF817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1DE4E28"/>
    <w:multiLevelType w:val="hybridMultilevel"/>
    <w:tmpl w:val="3D3452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2EA76D1"/>
    <w:multiLevelType w:val="multilevel"/>
    <w:tmpl w:val="02B667CE"/>
    <w:lvl w:ilvl="0">
      <w:start w:val="4"/>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4">
    <w:nsid w:val="034F1401"/>
    <w:multiLevelType w:val="hybridMultilevel"/>
    <w:tmpl w:val="960CC092"/>
    <w:lvl w:ilvl="0" w:tplc="7506F656">
      <w:start w:val="1"/>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039F2848"/>
    <w:multiLevelType w:val="hybridMultilevel"/>
    <w:tmpl w:val="36966E14"/>
    <w:lvl w:ilvl="0" w:tplc="76AAD380">
      <w:start w:val="8"/>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6BE5D41"/>
    <w:multiLevelType w:val="hybridMultilevel"/>
    <w:tmpl w:val="218417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D121ABC"/>
    <w:multiLevelType w:val="hybridMultilevel"/>
    <w:tmpl w:val="BE1025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F072122"/>
    <w:multiLevelType w:val="multilevel"/>
    <w:tmpl w:val="7CD6B6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16A51B8"/>
    <w:multiLevelType w:val="hybridMultilevel"/>
    <w:tmpl w:val="77BA9328"/>
    <w:lvl w:ilvl="0" w:tplc="A98CD888">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nsid w:val="155C26B5"/>
    <w:multiLevelType w:val="hybridMultilevel"/>
    <w:tmpl w:val="401608FE"/>
    <w:lvl w:ilvl="0" w:tplc="04190001">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11">
    <w:nsid w:val="1BEC5972"/>
    <w:multiLevelType w:val="hybridMultilevel"/>
    <w:tmpl w:val="017AE6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CC44407"/>
    <w:multiLevelType w:val="hybridMultilevel"/>
    <w:tmpl w:val="1446FFC6"/>
    <w:lvl w:ilvl="0" w:tplc="A98CD888">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nsid w:val="1D092269"/>
    <w:multiLevelType w:val="hybridMultilevel"/>
    <w:tmpl w:val="4118A3A2"/>
    <w:lvl w:ilvl="0" w:tplc="A98CD888">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nsid w:val="1E93171A"/>
    <w:multiLevelType w:val="hybridMultilevel"/>
    <w:tmpl w:val="430A5B00"/>
    <w:lvl w:ilvl="0" w:tplc="A98CD888">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5">
    <w:nsid w:val="1FD86C0D"/>
    <w:multiLevelType w:val="hybridMultilevel"/>
    <w:tmpl w:val="E3A8325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
    <w:nsid w:val="20D5370C"/>
    <w:multiLevelType w:val="multilevel"/>
    <w:tmpl w:val="31B438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22746E43"/>
    <w:multiLevelType w:val="hybridMultilevel"/>
    <w:tmpl w:val="ACFCDD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3BA56A6"/>
    <w:multiLevelType w:val="hybridMultilevel"/>
    <w:tmpl w:val="E0DAB430"/>
    <w:lvl w:ilvl="0" w:tplc="A98CD888">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9">
    <w:nsid w:val="23C328EC"/>
    <w:multiLevelType w:val="hybridMultilevel"/>
    <w:tmpl w:val="340AD560"/>
    <w:lvl w:ilvl="0" w:tplc="7DAE0EA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0">
    <w:nsid w:val="255C682F"/>
    <w:multiLevelType w:val="hybridMultilevel"/>
    <w:tmpl w:val="2146E4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B5212BE"/>
    <w:multiLevelType w:val="hybridMultilevel"/>
    <w:tmpl w:val="2110CF82"/>
    <w:lvl w:ilvl="0" w:tplc="A98CD888">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2">
    <w:nsid w:val="2C1550B4"/>
    <w:multiLevelType w:val="hybridMultilevel"/>
    <w:tmpl w:val="DEDA00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EAD4E12"/>
    <w:multiLevelType w:val="hybridMultilevel"/>
    <w:tmpl w:val="84A412CE"/>
    <w:lvl w:ilvl="0" w:tplc="04190001">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24">
    <w:nsid w:val="2FA8776C"/>
    <w:multiLevelType w:val="multilevel"/>
    <w:tmpl w:val="53F44C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2FF867F1"/>
    <w:multiLevelType w:val="hybridMultilevel"/>
    <w:tmpl w:val="B82CFE0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316B19F3"/>
    <w:multiLevelType w:val="multilevel"/>
    <w:tmpl w:val="5B5ADDA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9BB08CE"/>
    <w:multiLevelType w:val="hybridMultilevel"/>
    <w:tmpl w:val="CDACC7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3CBE13F0"/>
    <w:multiLevelType w:val="hybridMultilevel"/>
    <w:tmpl w:val="E82449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2504380"/>
    <w:multiLevelType w:val="hybridMultilevel"/>
    <w:tmpl w:val="7410EC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425454AD"/>
    <w:multiLevelType w:val="hybridMultilevel"/>
    <w:tmpl w:val="76200E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497B3B65"/>
    <w:multiLevelType w:val="hybridMultilevel"/>
    <w:tmpl w:val="572A5954"/>
    <w:lvl w:ilvl="0" w:tplc="A98CD888">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2">
    <w:nsid w:val="4992356E"/>
    <w:multiLevelType w:val="multilevel"/>
    <w:tmpl w:val="DEACF5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4A137C5D"/>
    <w:multiLevelType w:val="hybridMultilevel"/>
    <w:tmpl w:val="6BF6289E"/>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4DA044E8"/>
    <w:multiLevelType w:val="hybridMultilevel"/>
    <w:tmpl w:val="2AEAE1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2F24E89"/>
    <w:multiLevelType w:val="hybridMultilevel"/>
    <w:tmpl w:val="B500616A"/>
    <w:lvl w:ilvl="0" w:tplc="A98CD888">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6">
    <w:nsid w:val="537E5B59"/>
    <w:multiLevelType w:val="hybridMultilevel"/>
    <w:tmpl w:val="4D9EFA68"/>
    <w:lvl w:ilvl="0" w:tplc="A98CD888">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7">
    <w:nsid w:val="53ED0471"/>
    <w:multiLevelType w:val="hybridMultilevel"/>
    <w:tmpl w:val="16E6D6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54B91690"/>
    <w:multiLevelType w:val="hybridMultilevel"/>
    <w:tmpl w:val="A86009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5AD31BD7"/>
    <w:multiLevelType w:val="hybridMultilevel"/>
    <w:tmpl w:val="87309E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5D4C6CD7"/>
    <w:multiLevelType w:val="hybridMultilevel"/>
    <w:tmpl w:val="83E43F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5D960BD3"/>
    <w:multiLevelType w:val="hybridMultilevel"/>
    <w:tmpl w:val="82DCA036"/>
    <w:lvl w:ilvl="0" w:tplc="04190001">
      <w:start w:val="1"/>
      <w:numFmt w:val="bullet"/>
      <w:lvlText w:val=""/>
      <w:lvlJc w:val="left"/>
      <w:pPr>
        <w:ind w:left="777" w:hanging="360"/>
      </w:pPr>
      <w:rPr>
        <w:rFonts w:ascii="Symbol" w:hAnsi="Symbol" w:cs="Symbol" w:hint="default"/>
      </w:r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cs="Wingdings" w:hint="default"/>
      </w:rPr>
    </w:lvl>
    <w:lvl w:ilvl="3" w:tplc="04190001">
      <w:start w:val="1"/>
      <w:numFmt w:val="bullet"/>
      <w:lvlText w:val=""/>
      <w:lvlJc w:val="left"/>
      <w:pPr>
        <w:ind w:left="2937" w:hanging="360"/>
      </w:pPr>
      <w:rPr>
        <w:rFonts w:ascii="Symbol" w:hAnsi="Symbol" w:cs="Symbol" w:hint="default"/>
      </w:rPr>
    </w:lvl>
    <w:lvl w:ilvl="4" w:tplc="04190003">
      <w:start w:val="1"/>
      <w:numFmt w:val="bullet"/>
      <w:lvlText w:val="o"/>
      <w:lvlJc w:val="left"/>
      <w:pPr>
        <w:ind w:left="3657" w:hanging="360"/>
      </w:pPr>
      <w:rPr>
        <w:rFonts w:ascii="Courier New" w:hAnsi="Courier New" w:cs="Courier New" w:hint="default"/>
      </w:rPr>
    </w:lvl>
    <w:lvl w:ilvl="5" w:tplc="04190005">
      <w:start w:val="1"/>
      <w:numFmt w:val="bullet"/>
      <w:lvlText w:val=""/>
      <w:lvlJc w:val="left"/>
      <w:pPr>
        <w:ind w:left="4377" w:hanging="360"/>
      </w:pPr>
      <w:rPr>
        <w:rFonts w:ascii="Wingdings" w:hAnsi="Wingdings" w:cs="Wingdings" w:hint="default"/>
      </w:rPr>
    </w:lvl>
    <w:lvl w:ilvl="6" w:tplc="04190001">
      <w:start w:val="1"/>
      <w:numFmt w:val="bullet"/>
      <w:lvlText w:val=""/>
      <w:lvlJc w:val="left"/>
      <w:pPr>
        <w:ind w:left="5097" w:hanging="360"/>
      </w:pPr>
      <w:rPr>
        <w:rFonts w:ascii="Symbol" w:hAnsi="Symbol" w:cs="Symbol" w:hint="default"/>
      </w:rPr>
    </w:lvl>
    <w:lvl w:ilvl="7" w:tplc="04190003">
      <w:start w:val="1"/>
      <w:numFmt w:val="bullet"/>
      <w:lvlText w:val="o"/>
      <w:lvlJc w:val="left"/>
      <w:pPr>
        <w:ind w:left="5817" w:hanging="360"/>
      </w:pPr>
      <w:rPr>
        <w:rFonts w:ascii="Courier New" w:hAnsi="Courier New" w:cs="Courier New" w:hint="default"/>
      </w:rPr>
    </w:lvl>
    <w:lvl w:ilvl="8" w:tplc="04190005">
      <w:start w:val="1"/>
      <w:numFmt w:val="bullet"/>
      <w:lvlText w:val=""/>
      <w:lvlJc w:val="left"/>
      <w:pPr>
        <w:ind w:left="6537" w:hanging="360"/>
      </w:pPr>
      <w:rPr>
        <w:rFonts w:ascii="Wingdings" w:hAnsi="Wingdings" w:cs="Wingdings" w:hint="default"/>
      </w:rPr>
    </w:lvl>
  </w:abstractNum>
  <w:abstractNum w:abstractNumId="42">
    <w:nsid w:val="63EB7BE0"/>
    <w:multiLevelType w:val="hybridMultilevel"/>
    <w:tmpl w:val="05142E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66B734BD"/>
    <w:multiLevelType w:val="hybridMultilevel"/>
    <w:tmpl w:val="26445F38"/>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386303A"/>
    <w:multiLevelType w:val="hybridMultilevel"/>
    <w:tmpl w:val="A93AB792"/>
    <w:lvl w:ilvl="0" w:tplc="A98CD888">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5">
    <w:nsid w:val="73880763"/>
    <w:multiLevelType w:val="hybridMultilevel"/>
    <w:tmpl w:val="2A0C54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775F5621"/>
    <w:multiLevelType w:val="multilevel"/>
    <w:tmpl w:val="E3A4CC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7">
    <w:nsid w:val="79877BE2"/>
    <w:multiLevelType w:val="hybridMultilevel"/>
    <w:tmpl w:val="466AC9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7B6D591C"/>
    <w:multiLevelType w:val="hybridMultilevel"/>
    <w:tmpl w:val="4798EE78"/>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7"/>
  </w:num>
  <w:num w:numId="2">
    <w:abstractNumId w:val="1"/>
  </w:num>
  <w:num w:numId="3">
    <w:abstractNumId w:val="45"/>
  </w:num>
  <w:num w:numId="4">
    <w:abstractNumId w:val="23"/>
  </w:num>
  <w:num w:numId="5">
    <w:abstractNumId w:val="25"/>
  </w:num>
  <w:num w:numId="6">
    <w:abstractNumId w:val="17"/>
  </w:num>
  <w:num w:numId="7">
    <w:abstractNumId w:val="24"/>
  </w:num>
  <w:num w:numId="8">
    <w:abstractNumId w:val="27"/>
  </w:num>
  <w:num w:numId="9">
    <w:abstractNumId w:val="10"/>
  </w:num>
  <w:num w:numId="10">
    <w:abstractNumId w:val="30"/>
  </w:num>
  <w:num w:numId="11">
    <w:abstractNumId w:val="42"/>
  </w:num>
  <w:num w:numId="12">
    <w:abstractNumId w:val="2"/>
  </w:num>
  <w:num w:numId="13">
    <w:abstractNumId w:val="38"/>
  </w:num>
  <w:num w:numId="14">
    <w:abstractNumId w:val="8"/>
  </w:num>
  <w:num w:numId="15">
    <w:abstractNumId w:val="32"/>
  </w:num>
  <w:num w:numId="16">
    <w:abstractNumId w:val="46"/>
  </w:num>
  <w:num w:numId="17">
    <w:abstractNumId w:val="22"/>
  </w:num>
  <w:num w:numId="18">
    <w:abstractNumId w:val="20"/>
  </w:num>
  <w:num w:numId="19">
    <w:abstractNumId w:val="5"/>
  </w:num>
  <w:num w:numId="20">
    <w:abstractNumId w:val="33"/>
  </w:num>
  <w:num w:numId="21">
    <w:abstractNumId w:val="48"/>
  </w:num>
  <w:num w:numId="22">
    <w:abstractNumId w:val="12"/>
  </w:num>
  <w:num w:numId="23">
    <w:abstractNumId w:val="31"/>
  </w:num>
  <w:num w:numId="24">
    <w:abstractNumId w:val="21"/>
  </w:num>
  <w:num w:numId="25">
    <w:abstractNumId w:val="14"/>
  </w:num>
  <w:num w:numId="26">
    <w:abstractNumId w:val="13"/>
  </w:num>
  <w:num w:numId="27">
    <w:abstractNumId w:val="44"/>
  </w:num>
  <w:num w:numId="28">
    <w:abstractNumId w:val="18"/>
  </w:num>
  <w:num w:numId="29">
    <w:abstractNumId w:val="9"/>
  </w:num>
  <w:num w:numId="30">
    <w:abstractNumId w:val="36"/>
  </w:num>
  <w:num w:numId="31">
    <w:abstractNumId w:val="35"/>
  </w:num>
  <w:num w:numId="32">
    <w:abstractNumId w:val="4"/>
  </w:num>
  <w:num w:numId="33">
    <w:abstractNumId w:val="47"/>
  </w:num>
  <w:num w:numId="34">
    <w:abstractNumId w:val="28"/>
  </w:num>
  <w:num w:numId="35">
    <w:abstractNumId w:val="41"/>
  </w:num>
  <w:num w:numId="36">
    <w:abstractNumId w:val="26"/>
  </w:num>
  <w:num w:numId="37">
    <w:abstractNumId w:val="43"/>
  </w:num>
  <w:num w:numId="38">
    <w:abstractNumId w:val="3"/>
  </w:num>
  <w:num w:numId="39">
    <w:abstractNumId w:val="15"/>
  </w:num>
  <w:num w:numId="40">
    <w:abstractNumId w:val="6"/>
  </w:num>
  <w:num w:numId="41">
    <w:abstractNumId w:val="11"/>
  </w:num>
  <w:num w:numId="42">
    <w:abstractNumId w:val="39"/>
  </w:num>
  <w:num w:numId="43">
    <w:abstractNumId w:val="0"/>
    <w:lvlOverride w:ilvl="0">
      <w:lvl w:ilvl="0">
        <w:numFmt w:val="bullet"/>
        <w:lvlText w:val="•"/>
        <w:legacy w:legacy="1" w:legacySpace="0" w:legacyIndent="336"/>
        <w:lvlJc w:val="left"/>
        <w:rPr>
          <w:rFonts w:ascii="Arial" w:hAnsi="Arial" w:cs="Arial" w:hint="default"/>
        </w:rPr>
      </w:lvl>
    </w:lvlOverride>
  </w:num>
  <w:num w:numId="44">
    <w:abstractNumId w:val="0"/>
    <w:lvlOverride w:ilvl="0">
      <w:lvl w:ilvl="0">
        <w:numFmt w:val="bullet"/>
        <w:lvlText w:val="•"/>
        <w:legacy w:legacy="1" w:legacySpace="0" w:legacyIndent="240"/>
        <w:lvlJc w:val="left"/>
        <w:rPr>
          <w:rFonts w:ascii="Arial" w:hAnsi="Arial" w:cs="Arial" w:hint="default"/>
        </w:rPr>
      </w:lvl>
    </w:lvlOverride>
  </w:num>
  <w:num w:numId="45">
    <w:abstractNumId w:val="19"/>
  </w:num>
  <w:num w:numId="46">
    <w:abstractNumId w:val="16"/>
  </w:num>
  <w:num w:numId="47">
    <w:abstractNumId w:val="29"/>
  </w:num>
  <w:num w:numId="48">
    <w:abstractNumId w:val="7"/>
  </w:num>
  <w:num w:numId="49">
    <w:abstractNumId w:val="40"/>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0132"/>
    <w:rsid w:val="000003BF"/>
    <w:rsid w:val="00004D25"/>
    <w:rsid w:val="00004D99"/>
    <w:rsid w:val="0000522B"/>
    <w:rsid w:val="000053CF"/>
    <w:rsid w:val="000056D9"/>
    <w:rsid w:val="00006E04"/>
    <w:rsid w:val="00010379"/>
    <w:rsid w:val="0001510A"/>
    <w:rsid w:val="00020470"/>
    <w:rsid w:val="0002050D"/>
    <w:rsid w:val="000235F2"/>
    <w:rsid w:val="000236BC"/>
    <w:rsid w:val="00024A93"/>
    <w:rsid w:val="00024F34"/>
    <w:rsid w:val="000258E6"/>
    <w:rsid w:val="00025F14"/>
    <w:rsid w:val="00025F2C"/>
    <w:rsid w:val="00025FBE"/>
    <w:rsid w:val="000260D4"/>
    <w:rsid w:val="00027AD9"/>
    <w:rsid w:val="00032375"/>
    <w:rsid w:val="0003424A"/>
    <w:rsid w:val="00034543"/>
    <w:rsid w:val="00042FE8"/>
    <w:rsid w:val="0004405F"/>
    <w:rsid w:val="0004406C"/>
    <w:rsid w:val="000454D4"/>
    <w:rsid w:val="000468A7"/>
    <w:rsid w:val="0004698C"/>
    <w:rsid w:val="0005001D"/>
    <w:rsid w:val="00051CEA"/>
    <w:rsid w:val="000533EC"/>
    <w:rsid w:val="00053C5B"/>
    <w:rsid w:val="00054AB8"/>
    <w:rsid w:val="00054BC9"/>
    <w:rsid w:val="000557A1"/>
    <w:rsid w:val="00055A7F"/>
    <w:rsid w:val="00055BF4"/>
    <w:rsid w:val="00056103"/>
    <w:rsid w:val="00056AD8"/>
    <w:rsid w:val="00057352"/>
    <w:rsid w:val="0006050D"/>
    <w:rsid w:val="00063024"/>
    <w:rsid w:val="00065503"/>
    <w:rsid w:val="00067C25"/>
    <w:rsid w:val="0007031E"/>
    <w:rsid w:val="00071B94"/>
    <w:rsid w:val="00071F08"/>
    <w:rsid w:val="00072CA4"/>
    <w:rsid w:val="00072FFF"/>
    <w:rsid w:val="000749B8"/>
    <w:rsid w:val="00075E98"/>
    <w:rsid w:val="0007709C"/>
    <w:rsid w:val="00082A62"/>
    <w:rsid w:val="0008323A"/>
    <w:rsid w:val="000847A7"/>
    <w:rsid w:val="000870A0"/>
    <w:rsid w:val="00087F82"/>
    <w:rsid w:val="000918D9"/>
    <w:rsid w:val="00092473"/>
    <w:rsid w:val="00092604"/>
    <w:rsid w:val="0009264D"/>
    <w:rsid w:val="00094220"/>
    <w:rsid w:val="00096A0C"/>
    <w:rsid w:val="000A169E"/>
    <w:rsid w:val="000A2F72"/>
    <w:rsid w:val="000A3604"/>
    <w:rsid w:val="000A48C0"/>
    <w:rsid w:val="000A78B9"/>
    <w:rsid w:val="000B258A"/>
    <w:rsid w:val="000B26C7"/>
    <w:rsid w:val="000B5992"/>
    <w:rsid w:val="000B6F2C"/>
    <w:rsid w:val="000C2906"/>
    <w:rsid w:val="000C30BA"/>
    <w:rsid w:val="000C327F"/>
    <w:rsid w:val="000C4CEE"/>
    <w:rsid w:val="000C4E5F"/>
    <w:rsid w:val="000C72E9"/>
    <w:rsid w:val="000D2416"/>
    <w:rsid w:val="000D38C2"/>
    <w:rsid w:val="000D3A1A"/>
    <w:rsid w:val="000D3CBC"/>
    <w:rsid w:val="000E0445"/>
    <w:rsid w:val="000E0748"/>
    <w:rsid w:val="000E0C07"/>
    <w:rsid w:val="000E1580"/>
    <w:rsid w:val="000E258E"/>
    <w:rsid w:val="000E3A95"/>
    <w:rsid w:val="000E408C"/>
    <w:rsid w:val="000E4E8B"/>
    <w:rsid w:val="000E4FF6"/>
    <w:rsid w:val="000E6166"/>
    <w:rsid w:val="000E66FC"/>
    <w:rsid w:val="000E7744"/>
    <w:rsid w:val="000F2FC4"/>
    <w:rsid w:val="000F4E85"/>
    <w:rsid w:val="000F6094"/>
    <w:rsid w:val="000F6B09"/>
    <w:rsid w:val="000F7D45"/>
    <w:rsid w:val="000F7EDA"/>
    <w:rsid w:val="00100362"/>
    <w:rsid w:val="001025F1"/>
    <w:rsid w:val="00103C44"/>
    <w:rsid w:val="00104211"/>
    <w:rsid w:val="001065D3"/>
    <w:rsid w:val="00106781"/>
    <w:rsid w:val="00107B98"/>
    <w:rsid w:val="00113492"/>
    <w:rsid w:val="00114CF2"/>
    <w:rsid w:val="00114EA7"/>
    <w:rsid w:val="001151F8"/>
    <w:rsid w:val="00120E15"/>
    <w:rsid w:val="0012221B"/>
    <w:rsid w:val="00122269"/>
    <w:rsid w:val="00126A75"/>
    <w:rsid w:val="0012738F"/>
    <w:rsid w:val="00130A2D"/>
    <w:rsid w:val="001339DA"/>
    <w:rsid w:val="00135D66"/>
    <w:rsid w:val="00136D9A"/>
    <w:rsid w:val="00137389"/>
    <w:rsid w:val="00137A16"/>
    <w:rsid w:val="001401D2"/>
    <w:rsid w:val="001405C6"/>
    <w:rsid w:val="00141084"/>
    <w:rsid w:val="001412F1"/>
    <w:rsid w:val="001446CD"/>
    <w:rsid w:val="00146585"/>
    <w:rsid w:val="00152612"/>
    <w:rsid w:val="00155910"/>
    <w:rsid w:val="00156495"/>
    <w:rsid w:val="00156747"/>
    <w:rsid w:val="0015688B"/>
    <w:rsid w:val="00156DDA"/>
    <w:rsid w:val="001602B4"/>
    <w:rsid w:val="00160E44"/>
    <w:rsid w:val="00161C03"/>
    <w:rsid w:val="00163BE1"/>
    <w:rsid w:val="001640E8"/>
    <w:rsid w:val="001643FB"/>
    <w:rsid w:val="00164D77"/>
    <w:rsid w:val="001663A3"/>
    <w:rsid w:val="001667E8"/>
    <w:rsid w:val="0017069C"/>
    <w:rsid w:val="00170ACE"/>
    <w:rsid w:val="00171100"/>
    <w:rsid w:val="00171CA1"/>
    <w:rsid w:val="00173751"/>
    <w:rsid w:val="001752AC"/>
    <w:rsid w:val="001756DC"/>
    <w:rsid w:val="0017575B"/>
    <w:rsid w:val="001764D6"/>
    <w:rsid w:val="001770DF"/>
    <w:rsid w:val="001771FC"/>
    <w:rsid w:val="001801BF"/>
    <w:rsid w:val="00181A50"/>
    <w:rsid w:val="00183B42"/>
    <w:rsid w:val="00184885"/>
    <w:rsid w:val="0018628E"/>
    <w:rsid w:val="001865A8"/>
    <w:rsid w:val="00187354"/>
    <w:rsid w:val="00190A98"/>
    <w:rsid w:val="00192A43"/>
    <w:rsid w:val="00196566"/>
    <w:rsid w:val="001A3EA4"/>
    <w:rsid w:val="001A4081"/>
    <w:rsid w:val="001A44FE"/>
    <w:rsid w:val="001A7E61"/>
    <w:rsid w:val="001B0D5B"/>
    <w:rsid w:val="001B1E05"/>
    <w:rsid w:val="001B3CF3"/>
    <w:rsid w:val="001B42EF"/>
    <w:rsid w:val="001B51DF"/>
    <w:rsid w:val="001B5704"/>
    <w:rsid w:val="001B636B"/>
    <w:rsid w:val="001C0999"/>
    <w:rsid w:val="001C1489"/>
    <w:rsid w:val="001C3653"/>
    <w:rsid w:val="001C4719"/>
    <w:rsid w:val="001C560F"/>
    <w:rsid w:val="001C5A47"/>
    <w:rsid w:val="001D21D5"/>
    <w:rsid w:val="001D2D8C"/>
    <w:rsid w:val="001D437A"/>
    <w:rsid w:val="001E3EB1"/>
    <w:rsid w:val="001E50DC"/>
    <w:rsid w:val="001F0EA2"/>
    <w:rsid w:val="001F4BC5"/>
    <w:rsid w:val="001F7200"/>
    <w:rsid w:val="001F78D9"/>
    <w:rsid w:val="00200704"/>
    <w:rsid w:val="00200786"/>
    <w:rsid w:val="00203732"/>
    <w:rsid w:val="002057C3"/>
    <w:rsid w:val="002066BA"/>
    <w:rsid w:val="00210ADC"/>
    <w:rsid w:val="00210E0F"/>
    <w:rsid w:val="00211FD5"/>
    <w:rsid w:val="002123E5"/>
    <w:rsid w:val="00214EF7"/>
    <w:rsid w:val="002175BE"/>
    <w:rsid w:val="00220124"/>
    <w:rsid w:val="00220D8C"/>
    <w:rsid w:val="00220EB5"/>
    <w:rsid w:val="00222A17"/>
    <w:rsid w:val="00226F06"/>
    <w:rsid w:val="002271F8"/>
    <w:rsid w:val="00227D4B"/>
    <w:rsid w:val="002337C4"/>
    <w:rsid w:val="00233F15"/>
    <w:rsid w:val="00234436"/>
    <w:rsid w:val="0023465D"/>
    <w:rsid w:val="002352B5"/>
    <w:rsid w:val="00235B55"/>
    <w:rsid w:val="00236F48"/>
    <w:rsid w:val="00236FD4"/>
    <w:rsid w:val="0023747F"/>
    <w:rsid w:val="0024284C"/>
    <w:rsid w:val="00245FD5"/>
    <w:rsid w:val="0024736B"/>
    <w:rsid w:val="0025066D"/>
    <w:rsid w:val="00250947"/>
    <w:rsid w:val="00251607"/>
    <w:rsid w:val="00251673"/>
    <w:rsid w:val="0025282B"/>
    <w:rsid w:val="00253247"/>
    <w:rsid w:val="00253CA4"/>
    <w:rsid w:val="00253FB7"/>
    <w:rsid w:val="00257671"/>
    <w:rsid w:val="00257F37"/>
    <w:rsid w:val="00261C7D"/>
    <w:rsid w:val="002628B6"/>
    <w:rsid w:val="00262DA2"/>
    <w:rsid w:val="002634A9"/>
    <w:rsid w:val="00263859"/>
    <w:rsid w:val="0026450D"/>
    <w:rsid w:val="00266277"/>
    <w:rsid w:val="00267A54"/>
    <w:rsid w:val="00270F9B"/>
    <w:rsid w:val="00271388"/>
    <w:rsid w:val="00271474"/>
    <w:rsid w:val="0027297F"/>
    <w:rsid w:val="00274271"/>
    <w:rsid w:val="00276376"/>
    <w:rsid w:val="00277E8C"/>
    <w:rsid w:val="002809A0"/>
    <w:rsid w:val="0028180F"/>
    <w:rsid w:val="00282978"/>
    <w:rsid w:val="00284DF9"/>
    <w:rsid w:val="00285C62"/>
    <w:rsid w:val="00285F7A"/>
    <w:rsid w:val="002878B1"/>
    <w:rsid w:val="002902A7"/>
    <w:rsid w:val="002904FB"/>
    <w:rsid w:val="0029227E"/>
    <w:rsid w:val="0029266B"/>
    <w:rsid w:val="00292B51"/>
    <w:rsid w:val="002931F2"/>
    <w:rsid w:val="00293427"/>
    <w:rsid w:val="00294930"/>
    <w:rsid w:val="002A0901"/>
    <w:rsid w:val="002A1631"/>
    <w:rsid w:val="002A1AC0"/>
    <w:rsid w:val="002A41FF"/>
    <w:rsid w:val="002A50C7"/>
    <w:rsid w:val="002A565E"/>
    <w:rsid w:val="002A5CC6"/>
    <w:rsid w:val="002A7530"/>
    <w:rsid w:val="002B0A23"/>
    <w:rsid w:val="002B1599"/>
    <w:rsid w:val="002B15C3"/>
    <w:rsid w:val="002B3FEE"/>
    <w:rsid w:val="002B70A9"/>
    <w:rsid w:val="002C2256"/>
    <w:rsid w:val="002C2AA0"/>
    <w:rsid w:val="002C2AA4"/>
    <w:rsid w:val="002C2D80"/>
    <w:rsid w:val="002C3781"/>
    <w:rsid w:val="002C4D79"/>
    <w:rsid w:val="002C58B9"/>
    <w:rsid w:val="002C5C57"/>
    <w:rsid w:val="002C68EB"/>
    <w:rsid w:val="002C787C"/>
    <w:rsid w:val="002D138A"/>
    <w:rsid w:val="002D1E32"/>
    <w:rsid w:val="002D2AC7"/>
    <w:rsid w:val="002D7E65"/>
    <w:rsid w:val="002E1E4F"/>
    <w:rsid w:val="002E2680"/>
    <w:rsid w:val="002E3A46"/>
    <w:rsid w:val="002E4F5E"/>
    <w:rsid w:val="002E64D2"/>
    <w:rsid w:val="002E68BC"/>
    <w:rsid w:val="002E749F"/>
    <w:rsid w:val="002E76E0"/>
    <w:rsid w:val="002E77DE"/>
    <w:rsid w:val="002F0C90"/>
    <w:rsid w:val="002F0EC7"/>
    <w:rsid w:val="002F55E2"/>
    <w:rsid w:val="002F6FB5"/>
    <w:rsid w:val="002F7487"/>
    <w:rsid w:val="002F7774"/>
    <w:rsid w:val="002F7980"/>
    <w:rsid w:val="002F7A59"/>
    <w:rsid w:val="0030532F"/>
    <w:rsid w:val="003053B9"/>
    <w:rsid w:val="0030652B"/>
    <w:rsid w:val="00310F2F"/>
    <w:rsid w:val="00312F0E"/>
    <w:rsid w:val="003133A4"/>
    <w:rsid w:val="003134BA"/>
    <w:rsid w:val="00313778"/>
    <w:rsid w:val="00314A2E"/>
    <w:rsid w:val="00315AAA"/>
    <w:rsid w:val="00315DBC"/>
    <w:rsid w:val="003160C1"/>
    <w:rsid w:val="003211BD"/>
    <w:rsid w:val="00321AC3"/>
    <w:rsid w:val="00322EFA"/>
    <w:rsid w:val="00323C8B"/>
    <w:rsid w:val="0032472A"/>
    <w:rsid w:val="003254BC"/>
    <w:rsid w:val="003271FC"/>
    <w:rsid w:val="00327D0F"/>
    <w:rsid w:val="00330511"/>
    <w:rsid w:val="00332FA6"/>
    <w:rsid w:val="00336727"/>
    <w:rsid w:val="00337355"/>
    <w:rsid w:val="00337D2E"/>
    <w:rsid w:val="003408A7"/>
    <w:rsid w:val="00340F31"/>
    <w:rsid w:val="0034164E"/>
    <w:rsid w:val="00342705"/>
    <w:rsid w:val="0034382F"/>
    <w:rsid w:val="00343F0E"/>
    <w:rsid w:val="00344FC4"/>
    <w:rsid w:val="00345586"/>
    <w:rsid w:val="00346F6C"/>
    <w:rsid w:val="003514DE"/>
    <w:rsid w:val="0035592D"/>
    <w:rsid w:val="003566D2"/>
    <w:rsid w:val="00357B05"/>
    <w:rsid w:val="00360D5D"/>
    <w:rsid w:val="003664DA"/>
    <w:rsid w:val="003724B7"/>
    <w:rsid w:val="0037372F"/>
    <w:rsid w:val="003743DC"/>
    <w:rsid w:val="003748BC"/>
    <w:rsid w:val="00377E28"/>
    <w:rsid w:val="00380F85"/>
    <w:rsid w:val="00385A42"/>
    <w:rsid w:val="00386044"/>
    <w:rsid w:val="003861E8"/>
    <w:rsid w:val="00386583"/>
    <w:rsid w:val="003868AE"/>
    <w:rsid w:val="00387499"/>
    <w:rsid w:val="00387D07"/>
    <w:rsid w:val="00390E89"/>
    <w:rsid w:val="003926F2"/>
    <w:rsid w:val="003930D6"/>
    <w:rsid w:val="00397142"/>
    <w:rsid w:val="003A3CDB"/>
    <w:rsid w:val="003A68B1"/>
    <w:rsid w:val="003B045E"/>
    <w:rsid w:val="003B0CAF"/>
    <w:rsid w:val="003B0F8B"/>
    <w:rsid w:val="003B1456"/>
    <w:rsid w:val="003B3676"/>
    <w:rsid w:val="003C11FA"/>
    <w:rsid w:val="003C3AA0"/>
    <w:rsid w:val="003C5227"/>
    <w:rsid w:val="003C7E41"/>
    <w:rsid w:val="003D1236"/>
    <w:rsid w:val="003D2945"/>
    <w:rsid w:val="003D32B2"/>
    <w:rsid w:val="003D54BB"/>
    <w:rsid w:val="003D63E6"/>
    <w:rsid w:val="003D65F7"/>
    <w:rsid w:val="003D6C3D"/>
    <w:rsid w:val="003D7241"/>
    <w:rsid w:val="003E0B3B"/>
    <w:rsid w:val="003E0E49"/>
    <w:rsid w:val="003E228D"/>
    <w:rsid w:val="003E283A"/>
    <w:rsid w:val="003E3E8F"/>
    <w:rsid w:val="003E59B2"/>
    <w:rsid w:val="003E75AD"/>
    <w:rsid w:val="003E79E5"/>
    <w:rsid w:val="003F328B"/>
    <w:rsid w:val="003F42CA"/>
    <w:rsid w:val="003F4633"/>
    <w:rsid w:val="003F4AA8"/>
    <w:rsid w:val="003F50D4"/>
    <w:rsid w:val="00402450"/>
    <w:rsid w:val="00402932"/>
    <w:rsid w:val="004042C8"/>
    <w:rsid w:val="0040549A"/>
    <w:rsid w:val="0040726A"/>
    <w:rsid w:val="00410207"/>
    <w:rsid w:val="00411EFE"/>
    <w:rsid w:val="00412826"/>
    <w:rsid w:val="004152AC"/>
    <w:rsid w:val="00420383"/>
    <w:rsid w:val="004206ED"/>
    <w:rsid w:val="00424615"/>
    <w:rsid w:val="00424996"/>
    <w:rsid w:val="00425503"/>
    <w:rsid w:val="00425E70"/>
    <w:rsid w:val="00426049"/>
    <w:rsid w:val="00426493"/>
    <w:rsid w:val="004265DC"/>
    <w:rsid w:val="00427DED"/>
    <w:rsid w:val="00431D5A"/>
    <w:rsid w:val="004345DD"/>
    <w:rsid w:val="00434BB9"/>
    <w:rsid w:val="0043562D"/>
    <w:rsid w:val="004376E8"/>
    <w:rsid w:val="00444D0F"/>
    <w:rsid w:val="00446780"/>
    <w:rsid w:val="004478C1"/>
    <w:rsid w:val="00450A28"/>
    <w:rsid w:val="00451A39"/>
    <w:rsid w:val="00452DA2"/>
    <w:rsid w:val="00453E41"/>
    <w:rsid w:val="00454591"/>
    <w:rsid w:val="00455398"/>
    <w:rsid w:val="00455D6F"/>
    <w:rsid w:val="00460404"/>
    <w:rsid w:val="0046094B"/>
    <w:rsid w:val="004611C2"/>
    <w:rsid w:val="004617BD"/>
    <w:rsid w:val="00461815"/>
    <w:rsid w:val="00461E7F"/>
    <w:rsid w:val="004622D5"/>
    <w:rsid w:val="00462370"/>
    <w:rsid w:val="0046698C"/>
    <w:rsid w:val="00467708"/>
    <w:rsid w:val="00467887"/>
    <w:rsid w:val="00470F91"/>
    <w:rsid w:val="004715D9"/>
    <w:rsid w:val="0047173B"/>
    <w:rsid w:val="00471D45"/>
    <w:rsid w:val="00473840"/>
    <w:rsid w:val="004739F6"/>
    <w:rsid w:val="004773E5"/>
    <w:rsid w:val="0048174F"/>
    <w:rsid w:val="00481B9A"/>
    <w:rsid w:val="00483AFC"/>
    <w:rsid w:val="00483D3E"/>
    <w:rsid w:val="00485C69"/>
    <w:rsid w:val="00486EC5"/>
    <w:rsid w:val="0048777C"/>
    <w:rsid w:val="00487B89"/>
    <w:rsid w:val="00487CE1"/>
    <w:rsid w:val="00487DA7"/>
    <w:rsid w:val="004905F3"/>
    <w:rsid w:val="004906CE"/>
    <w:rsid w:val="00490E92"/>
    <w:rsid w:val="0049165E"/>
    <w:rsid w:val="0049173F"/>
    <w:rsid w:val="004927AD"/>
    <w:rsid w:val="004938C8"/>
    <w:rsid w:val="004945B7"/>
    <w:rsid w:val="00494B93"/>
    <w:rsid w:val="00496467"/>
    <w:rsid w:val="004A02E6"/>
    <w:rsid w:val="004A234F"/>
    <w:rsid w:val="004A2B43"/>
    <w:rsid w:val="004A6A70"/>
    <w:rsid w:val="004A75E2"/>
    <w:rsid w:val="004B0C1E"/>
    <w:rsid w:val="004B24C9"/>
    <w:rsid w:val="004B4752"/>
    <w:rsid w:val="004B51BB"/>
    <w:rsid w:val="004B583A"/>
    <w:rsid w:val="004B61E3"/>
    <w:rsid w:val="004B624D"/>
    <w:rsid w:val="004B65E4"/>
    <w:rsid w:val="004B7C11"/>
    <w:rsid w:val="004C04DA"/>
    <w:rsid w:val="004C758B"/>
    <w:rsid w:val="004C7646"/>
    <w:rsid w:val="004C7A25"/>
    <w:rsid w:val="004C7CDC"/>
    <w:rsid w:val="004C7FEE"/>
    <w:rsid w:val="004D0501"/>
    <w:rsid w:val="004D0B1F"/>
    <w:rsid w:val="004D2D92"/>
    <w:rsid w:val="004D415F"/>
    <w:rsid w:val="004E2757"/>
    <w:rsid w:val="004E2D3C"/>
    <w:rsid w:val="004E3704"/>
    <w:rsid w:val="004E76B1"/>
    <w:rsid w:val="004E7F83"/>
    <w:rsid w:val="004F1420"/>
    <w:rsid w:val="004F1736"/>
    <w:rsid w:val="004F27F5"/>
    <w:rsid w:val="004F2FC8"/>
    <w:rsid w:val="004F3029"/>
    <w:rsid w:val="004F42A5"/>
    <w:rsid w:val="004F7FAB"/>
    <w:rsid w:val="00501E64"/>
    <w:rsid w:val="005039BC"/>
    <w:rsid w:val="00506303"/>
    <w:rsid w:val="005070E2"/>
    <w:rsid w:val="00510932"/>
    <w:rsid w:val="00512ECD"/>
    <w:rsid w:val="005131CE"/>
    <w:rsid w:val="0051532D"/>
    <w:rsid w:val="00515DC3"/>
    <w:rsid w:val="0051777C"/>
    <w:rsid w:val="00517934"/>
    <w:rsid w:val="005208E0"/>
    <w:rsid w:val="00522F24"/>
    <w:rsid w:val="00523FF7"/>
    <w:rsid w:val="005241A2"/>
    <w:rsid w:val="005310AA"/>
    <w:rsid w:val="00534B9F"/>
    <w:rsid w:val="00535E3A"/>
    <w:rsid w:val="00536D50"/>
    <w:rsid w:val="0054124B"/>
    <w:rsid w:val="00541F84"/>
    <w:rsid w:val="005452DB"/>
    <w:rsid w:val="00545853"/>
    <w:rsid w:val="00546065"/>
    <w:rsid w:val="00546C99"/>
    <w:rsid w:val="00547DF0"/>
    <w:rsid w:val="00550A7F"/>
    <w:rsid w:val="005510AA"/>
    <w:rsid w:val="0055151E"/>
    <w:rsid w:val="0055278B"/>
    <w:rsid w:val="00554679"/>
    <w:rsid w:val="00554A43"/>
    <w:rsid w:val="005558D6"/>
    <w:rsid w:val="00556E38"/>
    <w:rsid w:val="00556E96"/>
    <w:rsid w:val="00557D71"/>
    <w:rsid w:val="00557FAE"/>
    <w:rsid w:val="00563DC4"/>
    <w:rsid w:val="00564E62"/>
    <w:rsid w:val="00565ED2"/>
    <w:rsid w:val="00566B19"/>
    <w:rsid w:val="005670D6"/>
    <w:rsid w:val="005671F8"/>
    <w:rsid w:val="005718B0"/>
    <w:rsid w:val="005725D1"/>
    <w:rsid w:val="00572F37"/>
    <w:rsid w:val="00573EDC"/>
    <w:rsid w:val="0057552D"/>
    <w:rsid w:val="00575611"/>
    <w:rsid w:val="0058137E"/>
    <w:rsid w:val="00583AA7"/>
    <w:rsid w:val="00583F32"/>
    <w:rsid w:val="00584787"/>
    <w:rsid w:val="005855D5"/>
    <w:rsid w:val="00590255"/>
    <w:rsid w:val="00591B3A"/>
    <w:rsid w:val="0059233E"/>
    <w:rsid w:val="0059237F"/>
    <w:rsid w:val="00594623"/>
    <w:rsid w:val="00594A98"/>
    <w:rsid w:val="00595CD6"/>
    <w:rsid w:val="00595E74"/>
    <w:rsid w:val="00596474"/>
    <w:rsid w:val="005A3791"/>
    <w:rsid w:val="005A3941"/>
    <w:rsid w:val="005A5F2B"/>
    <w:rsid w:val="005A655D"/>
    <w:rsid w:val="005A7B9B"/>
    <w:rsid w:val="005A7E0B"/>
    <w:rsid w:val="005B048F"/>
    <w:rsid w:val="005B198A"/>
    <w:rsid w:val="005B1B07"/>
    <w:rsid w:val="005B2229"/>
    <w:rsid w:val="005B4C05"/>
    <w:rsid w:val="005C1B7A"/>
    <w:rsid w:val="005C1B92"/>
    <w:rsid w:val="005C4DC1"/>
    <w:rsid w:val="005C61CD"/>
    <w:rsid w:val="005C67AA"/>
    <w:rsid w:val="005C6D1A"/>
    <w:rsid w:val="005C7052"/>
    <w:rsid w:val="005D1A28"/>
    <w:rsid w:val="005D26D3"/>
    <w:rsid w:val="005D3277"/>
    <w:rsid w:val="005D42A6"/>
    <w:rsid w:val="005D450A"/>
    <w:rsid w:val="005D6195"/>
    <w:rsid w:val="005D6BAC"/>
    <w:rsid w:val="005E0098"/>
    <w:rsid w:val="005E0E14"/>
    <w:rsid w:val="005E0E21"/>
    <w:rsid w:val="005E27FD"/>
    <w:rsid w:val="005E3DCB"/>
    <w:rsid w:val="005E5058"/>
    <w:rsid w:val="005E5537"/>
    <w:rsid w:val="005E6F61"/>
    <w:rsid w:val="005E7AFB"/>
    <w:rsid w:val="005F01EB"/>
    <w:rsid w:val="005F25A7"/>
    <w:rsid w:val="005F2923"/>
    <w:rsid w:val="005F6F63"/>
    <w:rsid w:val="005F7834"/>
    <w:rsid w:val="00601DEE"/>
    <w:rsid w:val="00601E8F"/>
    <w:rsid w:val="0060264F"/>
    <w:rsid w:val="0060384A"/>
    <w:rsid w:val="00603A23"/>
    <w:rsid w:val="00603A35"/>
    <w:rsid w:val="006057DE"/>
    <w:rsid w:val="00607090"/>
    <w:rsid w:val="00611115"/>
    <w:rsid w:val="00611932"/>
    <w:rsid w:val="00613D50"/>
    <w:rsid w:val="00613FA7"/>
    <w:rsid w:val="00620A14"/>
    <w:rsid w:val="0062396C"/>
    <w:rsid w:val="00624441"/>
    <w:rsid w:val="0062448A"/>
    <w:rsid w:val="006253FE"/>
    <w:rsid w:val="0062729E"/>
    <w:rsid w:val="0063111B"/>
    <w:rsid w:val="00632A14"/>
    <w:rsid w:val="00633D58"/>
    <w:rsid w:val="006373D3"/>
    <w:rsid w:val="006378D6"/>
    <w:rsid w:val="0064194E"/>
    <w:rsid w:val="0064408A"/>
    <w:rsid w:val="00645090"/>
    <w:rsid w:val="006468F9"/>
    <w:rsid w:val="00646C06"/>
    <w:rsid w:val="0064779F"/>
    <w:rsid w:val="00647D8B"/>
    <w:rsid w:val="0065007B"/>
    <w:rsid w:val="00654CC1"/>
    <w:rsid w:val="00660ADF"/>
    <w:rsid w:val="00664D24"/>
    <w:rsid w:val="00665061"/>
    <w:rsid w:val="00665114"/>
    <w:rsid w:val="00665C13"/>
    <w:rsid w:val="00666220"/>
    <w:rsid w:val="00670AE1"/>
    <w:rsid w:val="00670DF3"/>
    <w:rsid w:val="00671D8E"/>
    <w:rsid w:val="006724BE"/>
    <w:rsid w:val="0067429F"/>
    <w:rsid w:val="00674A16"/>
    <w:rsid w:val="00676551"/>
    <w:rsid w:val="00676A87"/>
    <w:rsid w:val="00677893"/>
    <w:rsid w:val="006829E7"/>
    <w:rsid w:val="00685E9B"/>
    <w:rsid w:val="00686FB4"/>
    <w:rsid w:val="00687296"/>
    <w:rsid w:val="0069377B"/>
    <w:rsid w:val="00694E24"/>
    <w:rsid w:val="00696730"/>
    <w:rsid w:val="006A0658"/>
    <w:rsid w:val="006A1597"/>
    <w:rsid w:val="006A18C1"/>
    <w:rsid w:val="006A2F07"/>
    <w:rsid w:val="006A52D0"/>
    <w:rsid w:val="006B1485"/>
    <w:rsid w:val="006B3178"/>
    <w:rsid w:val="006B360A"/>
    <w:rsid w:val="006B41CF"/>
    <w:rsid w:val="006B45BB"/>
    <w:rsid w:val="006B5759"/>
    <w:rsid w:val="006B6C8B"/>
    <w:rsid w:val="006C09C8"/>
    <w:rsid w:val="006C1B81"/>
    <w:rsid w:val="006C2EAD"/>
    <w:rsid w:val="006C5860"/>
    <w:rsid w:val="006D1AAD"/>
    <w:rsid w:val="006D1D94"/>
    <w:rsid w:val="006D21B2"/>
    <w:rsid w:val="006D383F"/>
    <w:rsid w:val="006D4DFD"/>
    <w:rsid w:val="006D5E69"/>
    <w:rsid w:val="006E06CB"/>
    <w:rsid w:val="006E1D72"/>
    <w:rsid w:val="006E36CC"/>
    <w:rsid w:val="006E4450"/>
    <w:rsid w:val="006E5198"/>
    <w:rsid w:val="006F0508"/>
    <w:rsid w:val="006F36AC"/>
    <w:rsid w:val="006F4B27"/>
    <w:rsid w:val="006F64F6"/>
    <w:rsid w:val="006F6761"/>
    <w:rsid w:val="00700222"/>
    <w:rsid w:val="00702C33"/>
    <w:rsid w:val="007036A4"/>
    <w:rsid w:val="0070449E"/>
    <w:rsid w:val="0071052C"/>
    <w:rsid w:val="00710A73"/>
    <w:rsid w:val="00710D7A"/>
    <w:rsid w:val="00712081"/>
    <w:rsid w:val="00713EBB"/>
    <w:rsid w:val="0071474E"/>
    <w:rsid w:val="00717985"/>
    <w:rsid w:val="0071798D"/>
    <w:rsid w:val="00717BC5"/>
    <w:rsid w:val="007207E6"/>
    <w:rsid w:val="00721E46"/>
    <w:rsid w:val="00721F95"/>
    <w:rsid w:val="00722C88"/>
    <w:rsid w:val="007259B9"/>
    <w:rsid w:val="00726870"/>
    <w:rsid w:val="007271B3"/>
    <w:rsid w:val="00727C28"/>
    <w:rsid w:val="0073068C"/>
    <w:rsid w:val="0073258F"/>
    <w:rsid w:val="0073349F"/>
    <w:rsid w:val="007403D8"/>
    <w:rsid w:val="00742E56"/>
    <w:rsid w:val="00743580"/>
    <w:rsid w:val="00745C1C"/>
    <w:rsid w:val="007462D7"/>
    <w:rsid w:val="007467F0"/>
    <w:rsid w:val="007523C6"/>
    <w:rsid w:val="0075292D"/>
    <w:rsid w:val="00753FA0"/>
    <w:rsid w:val="0075579D"/>
    <w:rsid w:val="00756C40"/>
    <w:rsid w:val="00760320"/>
    <w:rsid w:val="007603F4"/>
    <w:rsid w:val="00761EEA"/>
    <w:rsid w:val="007620B5"/>
    <w:rsid w:val="00766B5A"/>
    <w:rsid w:val="00766BEC"/>
    <w:rsid w:val="00770097"/>
    <w:rsid w:val="0077179A"/>
    <w:rsid w:val="00771AD0"/>
    <w:rsid w:val="00771F87"/>
    <w:rsid w:val="007748CC"/>
    <w:rsid w:val="00776AF9"/>
    <w:rsid w:val="007813EF"/>
    <w:rsid w:val="00782251"/>
    <w:rsid w:val="007822A3"/>
    <w:rsid w:val="007901E8"/>
    <w:rsid w:val="00792201"/>
    <w:rsid w:val="0079325A"/>
    <w:rsid w:val="00794CB4"/>
    <w:rsid w:val="00794D8C"/>
    <w:rsid w:val="00796A98"/>
    <w:rsid w:val="00796CF4"/>
    <w:rsid w:val="00797380"/>
    <w:rsid w:val="007A11E2"/>
    <w:rsid w:val="007A198C"/>
    <w:rsid w:val="007A362E"/>
    <w:rsid w:val="007A5068"/>
    <w:rsid w:val="007A54BF"/>
    <w:rsid w:val="007A563C"/>
    <w:rsid w:val="007A66DE"/>
    <w:rsid w:val="007B439C"/>
    <w:rsid w:val="007B746B"/>
    <w:rsid w:val="007C4ABC"/>
    <w:rsid w:val="007C4CEA"/>
    <w:rsid w:val="007C50C5"/>
    <w:rsid w:val="007C517B"/>
    <w:rsid w:val="007C7D73"/>
    <w:rsid w:val="007D01B0"/>
    <w:rsid w:val="007D097D"/>
    <w:rsid w:val="007D13E3"/>
    <w:rsid w:val="007D15CD"/>
    <w:rsid w:val="007D16CD"/>
    <w:rsid w:val="007D177D"/>
    <w:rsid w:val="007D1B47"/>
    <w:rsid w:val="007D3936"/>
    <w:rsid w:val="007D67B8"/>
    <w:rsid w:val="007D7680"/>
    <w:rsid w:val="007D7EB1"/>
    <w:rsid w:val="007E1A5E"/>
    <w:rsid w:val="007E2907"/>
    <w:rsid w:val="007E392F"/>
    <w:rsid w:val="007E6EDD"/>
    <w:rsid w:val="007F0FD3"/>
    <w:rsid w:val="007F1A1B"/>
    <w:rsid w:val="007F4E24"/>
    <w:rsid w:val="007F68B2"/>
    <w:rsid w:val="007F79E0"/>
    <w:rsid w:val="008010BE"/>
    <w:rsid w:val="008017F9"/>
    <w:rsid w:val="008022B7"/>
    <w:rsid w:val="00803BFB"/>
    <w:rsid w:val="00805CBA"/>
    <w:rsid w:val="00806447"/>
    <w:rsid w:val="00806AA0"/>
    <w:rsid w:val="008078AD"/>
    <w:rsid w:val="00807EF6"/>
    <w:rsid w:val="0081479D"/>
    <w:rsid w:val="00815A8D"/>
    <w:rsid w:val="0081657E"/>
    <w:rsid w:val="00816F34"/>
    <w:rsid w:val="00817C0F"/>
    <w:rsid w:val="00821B6F"/>
    <w:rsid w:val="008221E4"/>
    <w:rsid w:val="00822305"/>
    <w:rsid w:val="008232CC"/>
    <w:rsid w:val="008238C9"/>
    <w:rsid w:val="00827B4B"/>
    <w:rsid w:val="00827CF3"/>
    <w:rsid w:val="00830E2D"/>
    <w:rsid w:val="00831B63"/>
    <w:rsid w:val="00832716"/>
    <w:rsid w:val="008333C1"/>
    <w:rsid w:val="00833405"/>
    <w:rsid w:val="00833FD7"/>
    <w:rsid w:val="00835414"/>
    <w:rsid w:val="00835563"/>
    <w:rsid w:val="00837E30"/>
    <w:rsid w:val="00841FFF"/>
    <w:rsid w:val="008444FA"/>
    <w:rsid w:val="00845849"/>
    <w:rsid w:val="00850CF8"/>
    <w:rsid w:val="0085127F"/>
    <w:rsid w:val="00851757"/>
    <w:rsid w:val="00852F1E"/>
    <w:rsid w:val="00854467"/>
    <w:rsid w:val="00854F87"/>
    <w:rsid w:val="008550E4"/>
    <w:rsid w:val="00855CE0"/>
    <w:rsid w:val="00860AAE"/>
    <w:rsid w:val="008614F8"/>
    <w:rsid w:val="008625B8"/>
    <w:rsid w:val="00864088"/>
    <w:rsid w:val="008648D0"/>
    <w:rsid w:val="008656D7"/>
    <w:rsid w:val="00865D44"/>
    <w:rsid w:val="00865FC4"/>
    <w:rsid w:val="00867138"/>
    <w:rsid w:val="008745C3"/>
    <w:rsid w:val="00874FC0"/>
    <w:rsid w:val="00874FE6"/>
    <w:rsid w:val="00877047"/>
    <w:rsid w:val="00877B66"/>
    <w:rsid w:val="00880683"/>
    <w:rsid w:val="00880BBE"/>
    <w:rsid w:val="00880D00"/>
    <w:rsid w:val="00883F11"/>
    <w:rsid w:val="00884A9B"/>
    <w:rsid w:val="0088734F"/>
    <w:rsid w:val="008873B5"/>
    <w:rsid w:val="00891DE8"/>
    <w:rsid w:val="00891E82"/>
    <w:rsid w:val="00894244"/>
    <w:rsid w:val="008944AD"/>
    <w:rsid w:val="00895A7B"/>
    <w:rsid w:val="00896AB4"/>
    <w:rsid w:val="0089759E"/>
    <w:rsid w:val="008A3199"/>
    <w:rsid w:val="008A32F1"/>
    <w:rsid w:val="008A3561"/>
    <w:rsid w:val="008A35D5"/>
    <w:rsid w:val="008A379E"/>
    <w:rsid w:val="008A467E"/>
    <w:rsid w:val="008A522E"/>
    <w:rsid w:val="008A7380"/>
    <w:rsid w:val="008B0293"/>
    <w:rsid w:val="008B3384"/>
    <w:rsid w:val="008B4A41"/>
    <w:rsid w:val="008B51A1"/>
    <w:rsid w:val="008B5908"/>
    <w:rsid w:val="008C0DA2"/>
    <w:rsid w:val="008C359E"/>
    <w:rsid w:val="008C388F"/>
    <w:rsid w:val="008C4AD7"/>
    <w:rsid w:val="008C5528"/>
    <w:rsid w:val="008C5CCE"/>
    <w:rsid w:val="008C7FFD"/>
    <w:rsid w:val="008D0068"/>
    <w:rsid w:val="008D344F"/>
    <w:rsid w:val="008D441B"/>
    <w:rsid w:val="008D4EEA"/>
    <w:rsid w:val="008D5CA0"/>
    <w:rsid w:val="008D689A"/>
    <w:rsid w:val="008D68E8"/>
    <w:rsid w:val="008D7123"/>
    <w:rsid w:val="008D78D4"/>
    <w:rsid w:val="008E033F"/>
    <w:rsid w:val="008E3217"/>
    <w:rsid w:val="008E4450"/>
    <w:rsid w:val="008E486D"/>
    <w:rsid w:val="008E533D"/>
    <w:rsid w:val="008E6B02"/>
    <w:rsid w:val="008F38FB"/>
    <w:rsid w:val="008F3921"/>
    <w:rsid w:val="008F3E6E"/>
    <w:rsid w:val="008F4B15"/>
    <w:rsid w:val="008F69B5"/>
    <w:rsid w:val="008F7024"/>
    <w:rsid w:val="00900DA1"/>
    <w:rsid w:val="00900F21"/>
    <w:rsid w:val="0090239F"/>
    <w:rsid w:val="00902769"/>
    <w:rsid w:val="00902D0F"/>
    <w:rsid w:val="00904029"/>
    <w:rsid w:val="009041D2"/>
    <w:rsid w:val="00904E18"/>
    <w:rsid w:val="00906094"/>
    <w:rsid w:val="0090626C"/>
    <w:rsid w:val="00906625"/>
    <w:rsid w:val="00910691"/>
    <w:rsid w:val="00912472"/>
    <w:rsid w:val="00913044"/>
    <w:rsid w:val="00914F05"/>
    <w:rsid w:val="00915EB3"/>
    <w:rsid w:val="0091651A"/>
    <w:rsid w:val="009178B0"/>
    <w:rsid w:val="0092026F"/>
    <w:rsid w:val="00921F65"/>
    <w:rsid w:val="009225C9"/>
    <w:rsid w:val="009248A7"/>
    <w:rsid w:val="0092551B"/>
    <w:rsid w:val="00925F1A"/>
    <w:rsid w:val="00927858"/>
    <w:rsid w:val="00933195"/>
    <w:rsid w:val="00933682"/>
    <w:rsid w:val="00935FAA"/>
    <w:rsid w:val="0093615D"/>
    <w:rsid w:val="00936AF7"/>
    <w:rsid w:val="00940516"/>
    <w:rsid w:val="00942314"/>
    <w:rsid w:val="0094272E"/>
    <w:rsid w:val="00942C72"/>
    <w:rsid w:val="0094442E"/>
    <w:rsid w:val="00945304"/>
    <w:rsid w:val="00945F89"/>
    <w:rsid w:val="009468D7"/>
    <w:rsid w:val="009542F9"/>
    <w:rsid w:val="009546EE"/>
    <w:rsid w:val="00955451"/>
    <w:rsid w:val="00957032"/>
    <w:rsid w:val="00957889"/>
    <w:rsid w:val="0096006F"/>
    <w:rsid w:val="00965741"/>
    <w:rsid w:val="00966BD7"/>
    <w:rsid w:val="00967DCD"/>
    <w:rsid w:val="00970B8E"/>
    <w:rsid w:val="00975513"/>
    <w:rsid w:val="0098020A"/>
    <w:rsid w:val="00981111"/>
    <w:rsid w:val="00982BBF"/>
    <w:rsid w:val="009835C7"/>
    <w:rsid w:val="00984390"/>
    <w:rsid w:val="00985422"/>
    <w:rsid w:val="009860B7"/>
    <w:rsid w:val="00986297"/>
    <w:rsid w:val="00987C9E"/>
    <w:rsid w:val="00991CD1"/>
    <w:rsid w:val="00992927"/>
    <w:rsid w:val="0099356A"/>
    <w:rsid w:val="009967B4"/>
    <w:rsid w:val="009A1717"/>
    <w:rsid w:val="009A219D"/>
    <w:rsid w:val="009A221E"/>
    <w:rsid w:val="009A7260"/>
    <w:rsid w:val="009B0132"/>
    <w:rsid w:val="009B19E9"/>
    <w:rsid w:val="009B1C3A"/>
    <w:rsid w:val="009B2475"/>
    <w:rsid w:val="009B2A72"/>
    <w:rsid w:val="009B34BF"/>
    <w:rsid w:val="009B535D"/>
    <w:rsid w:val="009B6A6F"/>
    <w:rsid w:val="009B6C1D"/>
    <w:rsid w:val="009B75FD"/>
    <w:rsid w:val="009C1253"/>
    <w:rsid w:val="009C2884"/>
    <w:rsid w:val="009C29D4"/>
    <w:rsid w:val="009C4FF1"/>
    <w:rsid w:val="009C5A30"/>
    <w:rsid w:val="009C5BD1"/>
    <w:rsid w:val="009C6595"/>
    <w:rsid w:val="009C6B3E"/>
    <w:rsid w:val="009D1174"/>
    <w:rsid w:val="009D1905"/>
    <w:rsid w:val="009D1CB1"/>
    <w:rsid w:val="009D2CCC"/>
    <w:rsid w:val="009D39CD"/>
    <w:rsid w:val="009D39D3"/>
    <w:rsid w:val="009D5130"/>
    <w:rsid w:val="009D6B5E"/>
    <w:rsid w:val="009D780F"/>
    <w:rsid w:val="009D78B5"/>
    <w:rsid w:val="009E0185"/>
    <w:rsid w:val="009E09DA"/>
    <w:rsid w:val="009E17BA"/>
    <w:rsid w:val="009E1986"/>
    <w:rsid w:val="009E19FF"/>
    <w:rsid w:val="009E43AB"/>
    <w:rsid w:val="009E43D5"/>
    <w:rsid w:val="009E50E7"/>
    <w:rsid w:val="009F0BE1"/>
    <w:rsid w:val="009F0C12"/>
    <w:rsid w:val="009F1CA7"/>
    <w:rsid w:val="009F2695"/>
    <w:rsid w:val="009F410A"/>
    <w:rsid w:val="009F4C55"/>
    <w:rsid w:val="009F6466"/>
    <w:rsid w:val="009F67B7"/>
    <w:rsid w:val="009F68ED"/>
    <w:rsid w:val="009F6EA0"/>
    <w:rsid w:val="009F79B5"/>
    <w:rsid w:val="00A01A78"/>
    <w:rsid w:val="00A01B94"/>
    <w:rsid w:val="00A02701"/>
    <w:rsid w:val="00A06DDB"/>
    <w:rsid w:val="00A119C6"/>
    <w:rsid w:val="00A15040"/>
    <w:rsid w:val="00A164BD"/>
    <w:rsid w:val="00A17446"/>
    <w:rsid w:val="00A2005C"/>
    <w:rsid w:val="00A206AE"/>
    <w:rsid w:val="00A2086F"/>
    <w:rsid w:val="00A24D79"/>
    <w:rsid w:val="00A2535F"/>
    <w:rsid w:val="00A256DB"/>
    <w:rsid w:val="00A26091"/>
    <w:rsid w:val="00A3021F"/>
    <w:rsid w:val="00A3074F"/>
    <w:rsid w:val="00A321D1"/>
    <w:rsid w:val="00A323AF"/>
    <w:rsid w:val="00A33454"/>
    <w:rsid w:val="00A34474"/>
    <w:rsid w:val="00A356CA"/>
    <w:rsid w:val="00A3750E"/>
    <w:rsid w:val="00A42415"/>
    <w:rsid w:val="00A42E06"/>
    <w:rsid w:val="00A44E9A"/>
    <w:rsid w:val="00A45247"/>
    <w:rsid w:val="00A45450"/>
    <w:rsid w:val="00A4569E"/>
    <w:rsid w:val="00A4577F"/>
    <w:rsid w:val="00A46409"/>
    <w:rsid w:val="00A47818"/>
    <w:rsid w:val="00A539B4"/>
    <w:rsid w:val="00A54179"/>
    <w:rsid w:val="00A54436"/>
    <w:rsid w:val="00A55905"/>
    <w:rsid w:val="00A623A4"/>
    <w:rsid w:val="00A649DD"/>
    <w:rsid w:val="00A65680"/>
    <w:rsid w:val="00A6763E"/>
    <w:rsid w:val="00A6790A"/>
    <w:rsid w:val="00A70F02"/>
    <w:rsid w:val="00A713C4"/>
    <w:rsid w:val="00A73FD5"/>
    <w:rsid w:val="00A77327"/>
    <w:rsid w:val="00A804B7"/>
    <w:rsid w:val="00A80896"/>
    <w:rsid w:val="00A82A30"/>
    <w:rsid w:val="00A8324D"/>
    <w:rsid w:val="00A83BEC"/>
    <w:rsid w:val="00A83F5D"/>
    <w:rsid w:val="00A8571F"/>
    <w:rsid w:val="00A86778"/>
    <w:rsid w:val="00A86E8A"/>
    <w:rsid w:val="00A90BD9"/>
    <w:rsid w:val="00A90F14"/>
    <w:rsid w:val="00A911B8"/>
    <w:rsid w:val="00A92BF0"/>
    <w:rsid w:val="00A94214"/>
    <w:rsid w:val="00AA2392"/>
    <w:rsid w:val="00AA3A2A"/>
    <w:rsid w:val="00AA3C75"/>
    <w:rsid w:val="00AB02C2"/>
    <w:rsid w:val="00AB1145"/>
    <w:rsid w:val="00AB12CA"/>
    <w:rsid w:val="00AB16D7"/>
    <w:rsid w:val="00AB2692"/>
    <w:rsid w:val="00AB53F1"/>
    <w:rsid w:val="00AC129C"/>
    <w:rsid w:val="00AC2105"/>
    <w:rsid w:val="00AC28AD"/>
    <w:rsid w:val="00AC4EAE"/>
    <w:rsid w:val="00AC6EBF"/>
    <w:rsid w:val="00AD0BDD"/>
    <w:rsid w:val="00AD2FAB"/>
    <w:rsid w:val="00AD3B40"/>
    <w:rsid w:val="00AD5CD4"/>
    <w:rsid w:val="00AE036F"/>
    <w:rsid w:val="00AE2711"/>
    <w:rsid w:val="00AE299F"/>
    <w:rsid w:val="00AE5F78"/>
    <w:rsid w:val="00AE6CB0"/>
    <w:rsid w:val="00AE75D4"/>
    <w:rsid w:val="00AF0A6F"/>
    <w:rsid w:val="00AF0E72"/>
    <w:rsid w:val="00AF1AA9"/>
    <w:rsid w:val="00AF55CF"/>
    <w:rsid w:val="00AF5C62"/>
    <w:rsid w:val="00AF6073"/>
    <w:rsid w:val="00B03395"/>
    <w:rsid w:val="00B04F11"/>
    <w:rsid w:val="00B0555F"/>
    <w:rsid w:val="00B077DB"/>
    <w:rsid w:val="00B10EF3"/>
    <w:rsid w:val="00B11C85"/>
    <w:rsid w:val="00B12966"/>
    <w:rsid w:val="00B1357C"/>
    <w:rsid w:val="00B145E5"/>
    <w:rsid w:val="00B14841"/>
    <w:rsid w:val="00B20054"/>
    <w:rsid w:val="00B20077"/>
    <w:rsid w:val="00B25C37"/>
    <w:rsid w:val="00B25E85"/>
    <w:rsid w:val="00B27A9E"/>
    <w:rsid w:val="00B30202"/>
    <w:rsid w:val="00B30690"/>
    <w:rsid w:val="00B3077E"/>
    <w:rsid w:val="00B31118"/>
    <w:rsid w:val="00B317C1"/>
    <w:rsid w:val="00B33581"/>
    <w:rsid w:val="00B336B2"/>
    <w:rsid w:val="00B358C9"/>
    <w:rsid w:val="00B36C0F"/>
    <w:rsid w:val="00B4039C"/>
    <w:rsid w:val="00B440AC"/>
    <w:rsid w:val="00B440D2"/>
    <w:rsid w:val="00B461E8"/>
    <w:rsid w:val="00B46AFD"/>
    <w:rsid w:val="00B47287"/>
    <w:rsid w:val="00B47342"/>
    <w:rsid w:val="00B518CB"/>
    <w:rsid w:val="00B60B34"/>
    <w:rsid w:val="00B6458D"/>
    <w:rsid w:val="00B66D08"/>
    <w:rsid w:val="00B67BFD"/>
    <w:rsid w:val="00B73FDA"/>
    <w:rsid w:val="00B7456F"/>
    <w:rsid w:val="00B747DD"/>
    <w:rsid w:val="00B7677C"/>
    <w:rsid w:val="00B7738B"/>
    <w:rsid w:val="00B80422"/>
    <w:rsid w:val="00B83FE9"/>
    <w:rsid w:val="00B84B5A"/>
    <w:rsid w:val="00B90DA9"/>
    <w:rsid w:val="00B921AD"/>
    <w:rsid w:val="00B9540D"/>
    <w:rsid w:val="00B957CF"/>
    <w:rsid w:val="00B96364"/>
    <w:rsid w:val="00B964E0"/>
    <w:rsid w:val="00B9692C"/>
    <w:rsid w:val="00B97C8B"/>
    <w:rsid w:val="00BA20AD"/>
    <w:rsid w:val="00BA3660"/>
    <w:rsid w:val="00BA5A4E"/>
    <w:rsid w:val="00BA65CF"/>
    <w:rsid w:val="00BB28A7"/>
    <w:rsid w:val="00BB5BA1"/>
    <w:rsid w:val="00BC08CE"/>
    <w:rsid w:val="00BC4EC3"/>
    <w:rsid w:val="00BC59B0"/>
    <w:rsid w:val="00BC6851"/>
    <w:rsid w:val="00BC6D50"/>
    <w:rsid w:val="00BC7C6A"/>
    <w:rsid w:val="00BC7CAB"/>
    <w:rsid w:val="00BD0D70"/>
    <w:rsid w:val="00BD3A9A"/>
    <w:rsid w:val="00BD3F16"/>
    <w:rsid w:val="00BD5A2F"/>
    <w:rsid w:val="00BD7457"/>
    <w:rsid w:val="00BD7731"/>
    <w:rsid w:val="00BE0F42"/>
    <w:rsid w:val="00BE171A"/>
    <w:rsid w:val="00BE3F06"/>
    <w:rsid w:val="00BE6AB3"/>
    <w:rsid w:val="00BF0D16"/>
    <w:rsid w:val="00BF22C0"/>
    <w:rsid w:val="00BF4B71"/>
    <w:rsid w:val="00BF5F36"/>
    <w:rsid w:val="00BF5FE3"/>
    <w:rsid w:val="00C03308"/>
    <w:rsid w:val="00C052E4"/>
    <w:rsid w:val="00C10839"/>
    <w:rsid w:val="00C13CCA"/>
    <w:rsid w:val="00C1454F"/>
    <w:rsid w:val="00C1581D"/>
    <w:rsid w:val="00C16A4A"/>
    <w:rsid w:val="00C17411"/>
    <w:rsid w:val="00C200FB"/>
    <w:rsid w:val="00C22926"/>
    <w:rsid w:val="00C2377C"/>
    <w:rsid w:val="00C24036"/>
    <w:rsid w:val="00C242BC"/>
    <w:rsid w:val="00C25008"/>
    <w:rsid w:val="00C255B8"/>
    <w:rsid w:val="00C26BD5"/>
    <w:rsid w:val="00C3161B"/>
    <w:rsid w:val="00C31FEA"/>
    <w:rsid w:val="00C320A2"/>
    <w:rsid w:val="00C327E5"/>
    <w:rsid w:val="00C32865"/>
    <w:rsid w:val="00C33B9C"/>
    <w:rsid w:val="00C340A9"/>
    <w:rsid w:val="00C359ED"/>
    <w:rsid w:val="00C36D33"/>
    <w:rsid w:val="00C376E3"/>
    <w:rsid w:val="00C37CED"/>
    <w:rsid w:val="00C40F3B"/>
    <w:rsid w:val="00C43898"/>
    <w:rsid w:val="00C451C2"/>
    <w:rsid w:val="00C456CB"/>
    <w:rsid w:val="00C476FE"/>
    <w:rsid w:val="00C51E97"/>
    <w:rsid w:val="00C52281"/>
    <w:rsid w:val="00C52D2C"/>
    <w:rsid w:val="00C551EC"/>
    <w:rsid w:val="00C5658F"/>
    <w:rsid w:val="00C60515"/>
    <w:rsid w:val="00C62789"/>
    <w:rsid w:val="00C62D82"/>
    <w:rsid w:val="00C63059"/>
    <w:rsid w:val="00C641BD"/>
    <w:rsid w:val="00C64519"/>
    <w:rsid w:val="00C64FA5"/>
    <w:rsid w:val="00C7215C"/>
    <w:rsid w:val="00C72690"/>
    <w:rsid w:val="00C73ABD"/>
    <w:rsid w:val="00C762D9"/>
    <w:rsid w:val="00C76C77"/>
    <w:rsid w:val="00C77065"/>
    <w:rsid w:val="00C770C8"/>
    <w:rsid w:val="00C77F6C"/>
    <w:rsid w:val="00C81353"/>
    <w:rsid w:val="00C84924"/>
    <w:rsid w:val="00C86393"/>
    <w:rsid w:val="00C90E37"/>
    <w:rsid w:val="00C92DA2"/>
    <w:rsid w:val="00C931F9"/>
    <w:rsid w:val="00C93C39"/>
    <w:rsid w:val="00C95248"/>
    <w:rsid w:val="00C96317"/>
    <w:rsid w:val="00C967B1"/>
    <w:rsid w:val="00C96B53"/>
    <w:rsid w:val="00C9726D"/>
    <w:rsid w:val="00CA0396"/>
    <w:rsid w:val="00CA0F93"/>
    <w:rsid w:val="00CA3915"/>
    <w:rsid w:val="00CA70D3"/>
    <w:rsid w:val="00CB0EA0"/>
    <w:rsid w:val="00CB4D7F"/>
    <w:rsid w:val="00CC1094"/>
    <w:rsid w:val="00CC32B0"/>
    <w:rsid w:val="00CC457B"/>
    <w:rsid w:val="00CC4802"/>
    <w:rsid w:val="00CC5458"/>
    <w:rsid w:val="00CC5F5D"/>
    <w:rsid w:val="00CC66CC"/>
    <w:rsid w:val="00CD1211"/>
    <w:rsid w:val="00CD1BB1"/>
    <w:rsid w:val="00CD1F87"/>
    <w:rsid w:val="00CD44FF"/>
    <w:rsid w:val="00CD5A64"/>
    <w:rsid w:val="00CD6251"/>
    <w:rsid w:val="00CD713E"/>
    <w:rsid w:val="00CE0194"/>
    <w:rsid w:val="00CE3C3F"/>
    <w:rsid w:val="00CE55BD"/>
    <w:rsid w:val="00CE68C5"/>
    <w:rsid w:val="00CE7D02"/>
    <w:rsid w:val="00CF015E"/>
    <w:rsid w:val="00CF0CCA"/>
    <w:rsid w:val="00CF12E1"/>
    <w:rsid w:val="00CF4787"/>
    <w:rsid w:val="00CF497C"/>
    <w:rsid w:val="00D03D83"/>
    <w:rsid w:val="00D051B6"/>
    <w:rsid w:val="00D05787"/>
    <w:rsid w:val="00D05B65"/>
    <w:rsid w:val="00D06069"/>
    <w:rsid w:val="00D0636C"/>
    <w:rsid w:val="00D06BF1"/>
    <w:rsid w:val="00D07CB7"/>
    <w:rsid w:val="00D1327D"/>
    <w:rsid w:val="00D1333B"/>
    <w:rsid w:val="00D14DE0"/>
    <w:rsid w:val="00D15340"/>
    <w:rsid w:val="00D15449"/>
    <w:rsid w:val="00D15502"/>
    <w:rsid w:val="00D16C83"/>
    <w:rsid w:val="00D17DC6"/>
    <w:rsid w:val="00D2006A"/>
    <w:rsid w:val="00D2068B"/>
    <w:rsid w:val="00D20EB8"/>
    <w:rsid w:val="00D21325"/>
    <w:rsid w:val="00D2176D"/>
    <w:rsid w:val="00D264CE"/>
    <w:rsid w:val="00D273B8"/>
    <w:rsid w:val="00D2748F"/>
    <w:rsid w:val="00D27C43"/>
    <w:rsid w:val="00D27CB9"/>
    <w:rsid w:val="00D301FB"/>
    <w:rsid w:val="00D3094F"/>
    <w:rsid w:val="00D311C8"/>
    <w:rsid w:val="00D3374B"/>
    <w:rsid w:val="00D37A6B"/>
    <w:rsid w:val="00D37B54"/>
    <w:rsid w:val="00D410CD"/>
    <w:rsid w:val="00D41917"/>
    <w:rsid w:val="00D42A10"/>
    <w:rsid w:val="00D42C45"/>
    <w:rsid w:val="00D43457"/>
    <w:rsid w:val="00D47C2D"/>
    <w:rsid w:val="00D5059E"/>
    <w:rsid w:val="00D51CB0"/>
    <w:rsid w:val="00D523D8"/>
    <w:rsid w:val="00D52792"/>
    <w:rsid w:val="00D5576B"/>
    <w:rsid w:val="00D55E8D"/>
    <w:rsid w:val="00D574A2"/>
    <w:rsid w:val="00D622FB"/>
    <w:rsid w:val="00D62E20"/>
    <w:rsid w:val="00D664DF"/>
    <w:rsid w:val="00D67447"/>
    <w:rsid w:val="00D74B3A"/>
    <w:rsid w:val="00D74F2A"/>
    <w:rsid w:val="00D76050"/>
    <w:rsid w:val="00D769F9"/>
    <w:rsid w:val="00D81493"/>
    <w:rsid w:val="00D81EEC"/>
    <w:rsid w:val="00D83814"/>
    <w:rsid w:val="00D852C7"/>
    <w:rsid w:val="00D866C6"/>
    <w:rsid w:val="00D86919"/>
    <w:rsid w:val="00D86A02"/>
    <w:rsid w:val="00D87280"/>
    <w:rsid w:val="00D91A19"/>
    <w:rsid w:val="00D921C1"/>
    <w:rsid w:val="00D93005"/>
    <w:rsid w:val="00D93225"/>
    <w:rsid w:val="00D9422D"/>
    <w:rsid w:val="00D95E54"/>
    <w:rsid w:val="00D97C11"/>
    <w:rsid w:val="00DA16EF"/>
    <w:rsid w:val="00DA199C"/>
    <w:rsid w:val="00DA2217"/>
    <w:rsid w:val="00DA3144"/>
    <w:rsid w:val="00DA4C55"/>
    <w:rsid w:val="00DA7364"/>
    <w:rsid w:val="00DB148D"/>
    <w:rsid w:val="00DB195E"/>
    <w:rsid w:val="00DB3635"/>
    <w:rsid w:val="00DB3704"/>
    <w:rsid w:val="00DB4AEE"/>
    <w:rsid w:val="00DB73B3"/>
    <w:rsid w:val="00DC1CD9"/>
    <w:rsid w:val="00DC212D"/>
    <w:rsid w:val="00DC3494"/>
    <w:rsid w:val="00DC4292"/>
    <w:rsid w:val="00DC4E0D"/>
    <w:rsid w:val="00DD0A77"/>
    <w:rsid w:val="00DD0E97"/>
    <w:rsid w:val="00DD49CA"/>
    <w:rsid w:val="00DD5375"/>
    <w:rsid w:val="00DD6908"/>
    <w:rsid w:val="00DE09E0"/>
    <w:rsid w:val="00DE1203"/>
    <w:rsid w:val="00DE1983"/>
    <w:rsid w:val="00DE43B2"/>
    <w:rsid w:val="00DE4846"/>
    <w:rsid w:val="00DE4B6D"/>
    <w:rsid w:val="00DE4C1C"/>
    <w:rsid w:val="00DE51AE"/>
    <w:rsid w:val="00DE56A8"/>
    <w:rsid w:val="00DE78E2"/>
    <w:rsid w:val="00DE7955"/>
    <w:rsid w:val="00DE7EA8"/>
    <w:rsid w:val="00DF03F1"/>
    <w:rsid w:val="00DF1C3A"/>
    <w:rsid w:val="00DF2031"/>
    <w:rsid w:val="00DF2CC1"/>
    <w:rsid w:val="00DF486B"/>
    <w:rsid w:val="00DF6C6D"/>
    <w:rsid w:val="00E00B8C"/>
    <w:rsid w:val="00E00FFF"/>
    <w:rsid w:val="00E016F2"/>
    <w:rsid w:val="00E02AB0"/>
    <w:rsid w:val="00E02D70"/>
    <w:rsid w:val="00E046DB"/>
    <w:rsid w:val="00E07A2B"/>
    <w:rsid w:val="00E1023B"/>
    <w:rsid w:val="00E11197"/>
    <w:rsid w:val="00E111B3"/>
    <w:rsid w:val="00E12A50"/>
    <w:rsid w:val="00E1457B"/>
    <w:rsid w:val="00E14D43"/>
    <w:rsid w:val="00E14D48"/>
    <w:rsid w:val="00E15737"/>
    <w:rsid w:val="00E1576A"/>
    <w:rsid w:val="00E204E2"/>
    <w:rsid w:val="00E21013"/>
    <w:rsid w:val="00E21782"/>
    <w:rsid w:val="00E217BA"/>
    <w:rsid w:val="00E242C6"/>
    <w:rsid w:val="00E248CE"/>
    <w:rsid w:val="00E24A15"/>
    <w:rsid w:val="00E256F3"/>
    <w:rsid w:val="00E26204"/>
    <w:rsid w:val="00E26D69"/>
    <w:rsid w:val="00E2740D"/>
    <w:rsid w:val="00E315D8"/>
    <w:rsid w:val="00E32BEC"/>
    <w:rsid w:val="00E32FAF"/>
    <w:rsid w:val="00E3360B"/>
    <w:rsid w:val="00E34058"/>
    <w:rsid w:val="00E3636D"/>
    <w:rsid w:val="00E367FA"/>
    <w:rsid w:val="00E37346"/>
    <w:rsid w:val="00E37790"/>
    <w:rsid w:val="00E403DE"/>
    <w:rsid w:val="00E4159D"/>
    <w:rsid w:val="00E437B5"/>
    <w:rsid w:val="00E43CDC"/>
    <w:rsid w:val="00E50171"/>
    <w:rsid w:val="00E53463"/>
    <w:rsid w:val="00E543D9"/>
    <w:rsid w:val="00E54A8B"/>
    <w:rsid w:val="00E579C6"/>
    <w:rsid w:val="00E616C5"/>
    <w:rsid w:val="00E621A6"/>
    <w:rsid w:val="00E622C2"/>
    <w:rsid w:val="00E625B1"/>
    <w:rsid w:val="00E629CF"/>
    <w:rsid w:val="00E63FF5"/>
    <w:rsid w:val="00E65381"/>
    <w:rsid w:val="00E65EE4"/>
    <w:rsid w:val="00E70373"/>
    <w:rsid w:val="00E70CBB"/>
    <w:rsid w:val="00E70EB7"/>
    <w:rsid w:val="00E72686"/>
    <w:rsid w:val="00E72A4C"/>
    <w:rsid w:val="00E752CF"/>
    <w:rsid w:val="00E75D8D"/>
    <w:rsid w:val="00E75E9B"/>
    <w:rsid w:val="00E75EEC"/>
    <w:rsid w:val="00E761E0"/>
    <w:rsid w:val="00E81B59"/>
    <w:rsid w:val="00E847AE"/>
    <w:rsid w:val="00E851A1"/>
    <w:rsid w:val="00E86424"/>
    <w:rsid w:val="00E87D1C"/>
    <w:rsid w:val="00E91B50"/>
    <w:rsid w:val="00E949D4"/>
    <w:rsid w:val="00E95828"/>
    <w:rsid w:val="00E9663B"/>
    <w:rsid w:val="00E96937"/>
    <w:rsid w:val="00E97732"/>
    <w:rsid w:val="00EA0DF9"/>
    <w:rsid w:val="00EA13C7"/>
    <w:rsid w:val="00EA1EE9"/>
    <w:rsid w:val="00EA2622"/>
    <w:rsid w:val="00EA2C92"/>
    <w:rsid w:val="00EA5ADE"/>
    <w:rsid w:val="00EA6B69"/>
    <w:rsid w:val="00EA7906"/>
    <w:rsid w:val="00EB09EC"/>
    <w:rsid w:val="00EB1D7D"/>
    <w:rsid w:val="00EB3152"/>
    <w:rsid w:val="00EB3FE7"/>
    <w:rsid w:val="00EB65B2"/>
    <w:rsid w:val="00EB6822"/>
    <w:rsid w:val="00EC00CC"/>
    <w:rsid w:val="00EC0418"/>
    <w:rsid w:val="00EC1128"/>
    <w:rsid w:val="00EC19B5"/>
    <w:rsid w:val="00EC3CEB"/>
    <w:rsid w:val="00EC401B"/>
    <w:rsid w:val="00EC4BC4"/>
    <w:rsid w:val="00EC4BF4"/>
    <w:rsid w:val="00EC4E43"/>
    <w:rsid w:val="00EC6461"/>
    <w:rsid w:val="00EC6FB2"/>
    <w:rsid w:val="00EC7833"/>
    <w:rsid w:val="00ED0AB3"/>
    <w:rsid w:val="00ED0F15"/>
    <w:rsid w:val="00ED3DF5"/>
    <w:rsid w:val="00ED3E11"/>
    <w:rsid w:val="00ED42C2"/>
    <w:rsid w:val="00ED4ED5"/>
    <w:rsid w:val="00ED5541"/>
    <w:rsid w:val="00ED5ABC"/>
    <w:rsid w:val="00ED63DF"/>
    <w:rsid w:val="00ED72D0"/>
    <w:rsid w:val="00EE16B4"/>
    <w:rsid w:val="00EE248F"/>
    <w:rsid w:val="00EE29B5"/>
    <w:rsid w:val="00EE2F8B"/>
    <w:rsid w:val="00EE3BB6"/>
    <w:rsid w:val="00EE4861"/>
    <w:rsid w:val="00EE5D59"/>
    <w:rsid w:val="00EE77EB"/>
    <w:rsid w:val="00EF0DF6"/>
    <w:rsid w:val="00EF30E9"/>
    <w:rsid w:val="00EF412B"/>
    <w:rsid w:val="00EF5FCF"/>
    <w:rsid w:val="00EF7F31"/>
    <w:rsid w:val="00F06065"/>
    <w:rsid w:val="00F1286D"/>
    <w:rsid w:val="00F174D2"/>
    <w:rsid w:val="00F21070"/>
    <w:rsid w:val="00F21A0A"/>
    <w:rsid w:val="00F2299C"/>
    <w:rsid w:val="00F26ED3"/>
    <w:rsid w:val="00F401C2"/>
    <w:rsid w:val="00F426E0"/>
    <w:rsid w:val="00F43899"/>
    <w:rsid w:val="00F43AC1"/>
    <w:rsid w:val="00F43CB6"/>
    <w:rsid w:val="00F469E2"/>
    <w:rsid w:val="00F47857"/>
    <w:rsid w:val="00F47BBE"/>
    <w:rsid w:val="00F5478C"/>
    <w:rsid w:val="00F54C8F"/>
    <w:rsid w:val="00F619E0"/>
    <w:rsid w:val="00F62058"/>
    <w:rsid w:val="00F62C6D"/>
    <w:rsid w:val="00F636A4"/>
    <w:rsid w:val="00F63754"/>
    <w:rsid w:val="00F6454F"/>
    <w:rsid w:val="00F64935"/>
    <w:rsid w:val="00F65EC1"/>
    <w:rsid w:val="00F70133"/>
    <w:rsid w:val="00F709C9"/>
    <w:rsid w:val="00F710AE"/>
    <w:rsid w:val="00F748D2"/>
    <w:rsid w:val="00F7560F"/>
    <w:rsid w:val="00F80384"/>
    <w:rsid w:val="00F813B3"/>
    <w:rsid w:val="00F81AD2"/>
    <w:rsid w:val="00F823D3"/>
    <w:rsid w:val="00F838A4"/>
    <w:rsid w:val="00F84B6C"/>
    <w:rsid w:val="00F87ABA"/>
    <w:rsid w:val="00F90B41"/>
    <w:rsid w:val="00F90CE9"/>
    <w:rsid w:val="00F924F6"/>
    <w:rsid w:val="00F9396A"/>
    <w:rsid w:val="00F93BB0"/>
    <w:rsid w:val="00F949AE"/>
    <w:rsid w:val="00F95FAD"/>
    <w:rsid w:val="00F96900"/>
    <w:rsid w:val="00F96D6F"/>
    <w:rsid w:val="00FA23AD"/>
    <w:rsid w:val="00FA5706"/>
    <w:rsid w:val="00FA6332"/>
    <w:rsid w:val="00FA6F94"/>
    <w:rsid w:val="00FA7D07"/>
    <w:rsid w:val="00FB0051"/>
    <w:rsid w:val="00FB0830"/>
    <w:rsid w:val="00FB4251"/>
    <w:rsid w:val="00FB681D"/>
    <w:rsid w:val="00FB6A24"/>
    <w:rsid w:val="00FB6BDE"/>
    <w:rsid w:val="00FB7C52"/>
    <w:rsid w:val="00FC03F6"/>
    <w:rsid w:val="00FC198F"/>
    <w:rsid w:val="00FC1BC6"/>
    <w:rsid w:val="00FC3301"/>
    <w:rsid w:val="00FC374B"/>
    <w:rsid w:val="00FD0242"/>
    <w:rsid w:val="00FD2065"/>
    <w:rsid w:val="00FD2622"/>
    <w:rsid w:val="00FD305D"/>
    <w:rsid w:val="00FD4CE1"/>
    <w:rsid w:val="00FD51AD"/>
    <w:rsid w:val="00FD54E5"/>
    <w:rsid w:val="00FD7166"/>
    <w:rsid w:val="00FE0570"/>
    <w:rsid w:val="00FE096B"/>
    <w:rsid w:val="00FE19BF"/>
    <w:rsid w:val="00FE5441"/>
    <w:rsid w:val="00FE554A"/>
    <w:rsid w:val="00FE5606"/>
    <w:rsid w:val="00FE6DA3"/>
    <w:rsid w:val="00FE7C45"/>
    <w:rsid w:val="00FF2E56"/>
    <w:rsid w:val="00FF3B67"/>
    <w:rsid w:val="00FF4464"/>
    <w:rsid w:val="00FF60E3"/>
    <w:rsid w:val="00FF6F7E"/>
    <w:rsid w:val="00FF7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132"/>
    <w:pPr>
      <w:spacing w:after="200" w:line="276" w:lineRule="auto"/>
    </w:pPr>
    <w:rPr>
      <w:rFonts w:cs="Calibri"/>
      <w:sz w:val="22"/>
      <w:szCs w:val="22"/>
      <w:lang w:eastAsia="en-US"/>
    </w:rPr>
  </w:style>
  <w:style w:type="paragraph" w:styleId="1">
    <w:name w:val="heading 1"/>
    <w:basedOn w:val="a"/>
    <w:next w:val="a"/>
    <w:link w:val="10"/>
    <w:uiPriority w:val="99"/>
    <w:qFormat/>
    <w:rsid w:val="009B0132"/>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locked/>
    <w:rsid w:val="00FD305D"/>
    <w:pPr>
      <w:keepNext/>
      <w:keepLines/>
      <w:spacing w:before="200" w:after="0"/>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B0132"/>
    <w:rPr>
      <w:rFonts w:ascii="Cambria" w:hAnsi="Cambria" w:cs="Cambria"/>
      <w:b/>
      <w:bCs/>
      <w:color w:val="365F91"/>
      <w:sz w:val="28"/>
      <w:szCs w:val="28"/>
    </w:rPr>
  </w:style>
  <w:style w:type="character" w:customStyle="1" w:styleId="20">
    <w:name w:val="Заголовок 2 Знак"/>
    <w:link w:val="2"/>
    <w:uiPriority w:val="99"/>
    <w:semiHidden/>
    <w:locked/>
    <w:rsid w:val="00FD305D"/>
    <w:rPr>
      <w:rFonts w:ascii="Cambria" w:hAnsi="Cambria" w:cs="Cambria"/>
      <w:b/>
      <w:bCs/>
      <w:color w:val="4F81BD"/>
      <w:sz w:val="26"/>
      <w:szCs w:val="26"/>
      <w:lang w:eastAsia="en-US"/>
    </w:rPr>
  </w:style>
  <w:style w:type="paragraph" w:styleId="a3">
    <w:name w:val="List Paragraph"/>
    <w:basedOn w:val="a"/>
    <w:uiPriority w:val="99"/>
    <w:qFormat/>
    <w:rsid w:val="009B01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rsid w:val="009B0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link w:val="a4"/>
    <w:uiPriority w:val="99"/>
    <w:locked/>
    <w:rsid w:val="009B0132"/>
    <w:rPr>
      <w:rFonts w:ascii="Times New Roman" w:hAnsi="Times New Roman" w:cs="Times New Roman"/>
      <w:sz w:val="24"/>
      <w:szCs w:val="24"/>
      <w:lang w:eastAsia="ru-RU"/>
    </w:rPr>
  </w:style>
  <w:style w:type="paragraph" w:customStyle="1" w:styleId="200">
    <w:name w:val="20"/>
    <w:basedOn w:val="a"/>
    <w:uiPriority w:val="99"/>
    <w:rsid w:val="009B0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0pt1">
    <w:name w:val="0pt1"/>
    <w:basedOn w:val="a0"/>
    <w:uiPriority w:val="99"/>
    <w:rsid w:val="009B0132"/>
  </w:style>
  <w:style w:type="paragraph" w:customStyle="1" w:styleId="30">
    <w:name w:val="30"/>
    <w:basedOn w:val="a"/>
    <w:uiPriority w:val="99"/>
    <w:rsid w:val="009B0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99"/>
    <w:qFormat/>
    <w:rsid w:val="009B0132"/>
    <w:rPr>
      <w:b/>
      <w:bCs/>
    </w:rPr>
  </w:style>
  <w:style w:type="paragraph" w:customStyle="1" w:styleId="22">
    <w:name w:val="22"/>
    <w:basedOn w:val="a"/>
    <w:uiPriority w:val="99"/>
    <w:rsid w:val="009B0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pt">
    <w:name w:val="23pt"/>
    <w:basedOn w:val="a0"/>
    <w:uiPriority w:val="99"/>
    <w:rsid w:val="009B0132"/>
  </w:style>
  <w:style w:type="character" w:customStyle="1" w:styleId="23">
    <w:name w:val="23"/>
    <w:basedOn w:val="a0"/>
    <w:uiPriority w:val="99"/>
    <w:rsid w:val="009B0132"/>
  </w:style>
  <w:style w:type="character" w:customStyle="1" w:styleId="23pt5">
    <w:name w:val="23pt5"/>
    <w:basedOn w:val="a0"/>
    <w:uiPriority w:val="99"/>
    <w:rsid w:val="009B0132"/>
  </w:style>
  <w:style w:type="paragraph" w:styleId="a7">
    <w:name w:val="header"/>
    <w:basedOn w:val="a"/>
    <w:link w:val="a8"/>
    <w:uiPriority w:val="99"/>
    <w:semiHidden/>
    <w:rsid w:val="009B013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9B0132"/>
  </w:style>
  <w:style w:type="paragraph" w:styleId="a9">
    <w:name w:val="footer"/>
    <w:basedOn w:val="a"/>
    <w:link w:val="aa"/>
    <w:uiPriority w:val="99"/>
    <w:rsid w:val="009B0132"/>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9B0132"/>
  </w:style>
  <w:style w:type="table" w:styleId="ab">
    <w:name w:val="Table Grid"/>
    <w:basedOn w:val="a1"/>
    <w:uiPriority w:val="99"/>
    <w:rsid w:val="009B013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7620B5"/>
    <w:pPr>
      <w:widowControl w:val="0"/>
      <w:autoSpaceDE w:val="0"/>
      <w:autoSpaceDN w:val="0"/>
      <w:adjustRightInd w:val="0"/>
      <w:spacing w:after="0" w:line="326" w:lineRule="exact"/>
    </w:pPr>
    <w:rPr>
      <w:rFonts w:ascii="Times New Roman" w:eastAsia="Times New Roman" w:hAnsi="Times New Roman" w:cs="Times New Roman"/>
      <w:sz w:val="20"/>
      <w:szCs w:val="20"/>
      <w:lang w:eastAsia="ru-RU"/>
    </w:rPr>
  </w:style>
  <w:style w:type="character" w:customStyle="1" w:styleId="FontStyle19">
    <w:name w:val="Font Style19"/>
    <w:uiPriority w:val="99"/>
    <w:rsid w:val="007620B5"/>
    <w:rPr>
      <w:rFonts w:ascii="Times New Roman" w:hAnsi="Times New Roman" w:cs="Times New Roman"/>
      <w:b/>
      <w:bCs/>
      <w:sz w:val="26"/>
      <w:szCs w:val="26"/>
    </w:rPr>
  </w:style>
  <w:style w:type="paragraph" w:customStyle="1" w:styleId="Style5">
    <w:name w:val="Style5"/>
    <w:basedOn w:val="a"/>
    <w:uiPriority w:val="99"/>
    <w:rsid w:val="007620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FontStyle20">
    <w:name w:val="Font Style20"/>
    <w:uiPriority w:val="99"/>
    <w:rsid w:val="007620B5"/>
    <w:rPr>
      <w:rFonts w:ascii="Times New Roman" w:hAnsi="Times New Roman" w:cs="Times New Roman"/>
      <w:sz w:val="26"/>
      <w:szCs w:val="26"/>
    </w:rPr>
  </w:style>
  <w:style w:type="character" w:styleId="ac">
    <w:name w:val="Hyperlink"/>
    <w:uiPriority w:val="99"/>
    <w:rsid w:val="00096A0C"/>
    <w:rPr>
      <w:color w:val="0000FF"/>
      <w:u w:val="single"/>
    </w:rPr>
  </w:style>
  <w:style w:type="paragraph" w:styleId="ad">
    <w:name w:val="Balloon Text"/>
    <w:basedOn w:val="a"/>
    <w:link w:val="ae"/>
    <w:uiPriority w:val="99"/>
    <w:semiHidden/>
    <w:rsid w:val="00710D7A"/>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710D7A"/>
    <w:rPr>
      <w:rFonts w:ascii="Tahoma" w:hAnsi="Tahoma" w:cs="Tahoma"/>
      <w:sz w:val="16"/>
      <w:szCs w:val="16"/>
    </w:rPr>
  </w:style>
  <w:style w:type="paragraph" w:customStyle="1" w:styleId="Style16">
    <w:name w:val="Style16"/>
    <w:basedOn w:val="a"/>
    <w:uiPriority w:val="99"/>
    <w:rsid w:val="00D42C45"/>
    <w:pPr>
      <w:widowControl w:val="0"/>
      <w:autoSpaceDE w:val="0"/>
      <w:autoSpaceDN w:val="0"/>
      <w:adjustRightInd w:val="0"/>
      <w:spacing w:after="0" w:line="278" w:lineRule="exact"/>
      <w:jc w:val="both"/>
    </w:pPr>
    <w:rPr>
      <w:rFonts w:ascii="Arial" w:eastAsia="Times New Roman" w:hAnsi="Arial" w:cs="Arial"/>
      <w:sz w:val="24"/>
      <w:szCs w:val="24"/>
      <w:lang w:eastAsia="ru-RU"/>
    </w:rPr>
  </w:style>
  <w:style w:type="character" w:customStyle="1" w:styleId="FontStyle22">
    <w:name w:val="Font Style22"/>
    <w:uiPriority w:val="99"/>
    <w:rsid w:val="00D42C45"/>
    <w:rPr>
      <w:rFonts w:ascii="Arial" w:hAnsi="Arial" w:cs="Arial"/>
      <w:b/>
      <w:bCs/>
      <w:color w:val="000000"/>
      <w:sz w:val="22"/>
      <w:szCs w:val="22"/>
    </w:rPr>
  </w:style>
  <w:style w:type="character" w:styleId="af">
    <w:name w:val="FollowedHyperlink"/>
    <w:uiPriority w:val="99"/>
    <w:rsid w:val="00AF0A6F"/>
    <w:rPr>
      <w:color w:val="800080"/>
      <w:u w:val="single"/>
    </w:rPr>
  </w:style>
  <w:style w:type="paragraph" w:styleId="af0">
    <w:name w:val="No Spacing"/>
    <w:uiPriority w:val="99"/>
    <w:qFormat/>
    <w:rsid w:val="00BE0F42"/>
    <w:rPr>
      <w:rFonts w:cs="Calibri"/>
      <w:sz w:val="22"/>
      <w:szCs w:val="22"/>
      <w:lang w:eastAsia="en-US"/>
    </w:rPr>
  </w:style>
  <w:style w:type="paragraph" w:customStyle="1" w:styleId="Standard">
    <w:name w:val="Standard"/>
    <w:uiPriority w:val="99"/>
    <w:rsid w:val="00BE0F42"/>
    <w:pPr>
      <w:suppressAutoHyphens/>
      <w:autoSpaceDN w:val="0"/>
    </w:pPr>
    <w:rPr>
      <w:rFonts w:cs="Calibri"/>
      <w:kern w:val="3"/>
      <w:sz w:val="28"/>
      <w:szCs w:val="28"/>
      <w:lang w:eastAsia="zh-CN"/>
    </w:rPr>
  </w:style>
  <w:style w:type="character" w:customStyle="1" w:styleId="c0">
    <w:name w:val="c0"/>
    <w:basedOn w:val="a0"/>
    <w:uiPriority w:val="99"/>
    <w:rsid w:val="000C4E5F"/>
  </w:style>
  <w:style w:type="character" w:customStyle="1" w:styleId="c28c7">
    <w:name w:val="c28 c7"/>
    <w:basedOn w:val="a0"/>
    <w:uiPriority w:val="99"/>
    <w:rsid w:val="000C4E5F"/>
  </w:style>
  <w:style w:type="paragraph" w:customStyle="1" w:styleId="Body1">
    <w:name w:val="Body 1"/>
    <w:uiPriority w:val="99"/>
    <w:rsid w:val="000C4E5F"/>
    <w:rPr>
      <w:rFonts w:ascii="Helvetica" w:hAnsi="Helvetica" w:cs="Helvetica"/>
      <w:color w:val="000000"/>
      <w:sz w:val="24"/>
      <w:szCs w:val="24"/>
      <w:lang w:val="en-US"/>
    </w:rPr>
  </w:style>
  <w:style w:type="character" w:styleId="af1">
    <w:name w:val="Emphasis"/>
    <w:uiPriority w:val="99"/>
    <w:qFormat/>
    <w:locked/>
    <w:rsid w:val="000C4E5F"/>
    <w:rPr>
      <w:i/>
      <w:iCs/>
    </w:rPr>
  </w:style>
  <w:style w:type="paragraph" w:customStyle="1" w:styleId="11">
    <w:name w:val="Абзац списка1"/>
    <w:basedOn w:val="a"/>
    <w:uiPriority w:val="99"/>
    <w:rsid w:val="000C4E5F"/>
    <w:pPr>
      <w:suppressAutoHyphens/>
      <w:spacing w:after="0" w:line="240" w:lineRule="auto"/>
      <w:ind w:left="720"/>
    </w:pPr>
    <w:rPr>
      <w:rFonts w:ascii="Arial" w:eastAsia="SimSun" w:hAnsi="Arial" w:cs="Arial"/>
      <w:kern w:val="1"/>
      <w:sz w:val="24"/>
      <w:szCs w:val="24"/>
      <w:lang w:eastAsia="hi-IN" w:bidi="hi-IN"/>
    </w:rPr>
  </w:style>
  <w:style w:type="paragraph" w:customStyle="1" w:styleId="Style2">
    <w:name w:val="Style2"/>
    <w:basedOn w:val="a"/>
    <w:uiPriority w:val="99"/>
    <w:rsid w:val="00FD305D"/>
    <w:pPr>
      <w:widowControl w:val="0"/>
      <w:autoSpaceDE w:val="0"/>
      <w:autoSpaceDN w:val="0"/>
      <w:adjustRightInd w:val="0"/>
      <w:spacing w:after="0" w:line="240" w:lineRule="auto"/>
    </w:pPr>
    <w:rPr>
      <w:rFonts w:cs="Times New Roman"/>
      <w:sz w:val="24"/>
      <w:szCs w:val="24"/>
      <w:lang w:eastAsia="ru-RU"/>
    </w:rPr>
  </w:style>
  <w:style w:type="paragraph" w:customStyle="1" w:styleId="Style1">
    <w:name w:val="Style1"/>
    <w:basedOn w:val="a"/>
    <w:uiPriority w:val="99"/>
    <w:rsid w:val="00FD305D"/>
    <w:pPr>
      <w:widowControl w:val="0"/>
      <w:autoSpaceDE w:val="0"/>
      <w:autoSpaceDN w:val="0"/>
      <w:adjustRightInd w:val="0"/>
      <w:spacing w:after="0" w:line="240" w:lineRule="auto"/>
    </w:pPr>
    <w:rPr>
      <w:rFonts w:cs="Times New Roman"/>
      <w:sz w:val="24"/>
      <w:szCs w:val="24"/>
      <w:lang w:eastAsia="ru-RU"/>
    </w:rPr>
  </w:style>
  <w:style w:type="paragraph" w:customStyle="1" w:styleId="Style3">
    <w:name w:val="Style3"/>
    <w:basedOn w:val="a"/>
    <w:uiPriority w:val="99"/>
    <w:rsid w:val="00FD305D"/>
    <w:pPr>
      <w:widowControl w:val="0"/>
      <w:autoSpaceDE w:val="0"/>
      <w:autoSpaceDN w:val="0"/>
      <w:adjustRightInd w:val="0"/>
      <w:spacing w:after="0" w:line="240" w:lineRule="auto"/>
    </w:pPr>
    <w:rPr>
      <w:rFonts w:ascii="Arial" w:hAnsi="Arial" w:cs="Arial"/>
      <w:sz w:val="24"/>
      <w:szCs w:val="24"/>
      <w:lang w:eastAsia="ru-RU"/>
    </w:rPr>
  </w:style>
  <w:style w:type="character" w:customStyle="1" w:styleId="FontStyle11">
    <w:name w:val="Font Style11"/>
    <w:uiPriority w:val="99"/>
    <w:rsid w:val="00FD305D"/>
    <w:rPr>
      <w:rFonts w:ascii="Times New Roman" w:hAnsi="Times New Roman" w:cs="Times New Roman"/>
      <w:sz w:val="22"/>
      <w:szCs w:val="22"/>
    </w:rPr>
  </w:style>
  <w:style w:type="paragraph" w:customStyle="1" w:styleId="c95c107">
    <w:name w:val="c95 c107"/>
    <w:basedOn w:val="a"/>
    <w:uiPriority w:val="99"/>
    <w:rsid w:val="00FD3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uiPriority w:val="99"/>
    <w:rsid w:val="00FD3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uiPriority w:val="99"/>
    <w:rsid w:val="00FD3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c11c127">
    <w:name w:val="c32 c11 c127"/>
    <w:basedOn w:val="a"/>
    <w:uiPriority w:val="99"/>
    <w:rsid w:val="00FD3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c76c127c11c154">
    <w:name w:val="c106 c76 c127 c11 c154"/>
    <w:basedOn w:val="a"/>
    <w:uiPriority w:val="99"/>
    <w:rsid w:val="00FD3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c99">
    <w:name w:val="c95 c99"/>
    <w:basedOn w:val="a"/>
    <w:uiPriority w:val="99"/>
    <w:rsid w:val="00FD3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uiPriority w:val="99"/>
    <w:rsid w:val="00FD3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c121">
    <w:name w:val="c106 c121"/>
    <w:basedOn w:val="a"/>
    <w:uiPriority w:val="99"/>
    <w:rsid w:val="00FD3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c127c141">
    <w:name w:val="c32 c127 c141"/>
    <w:basedOn w:val="a"/>
    <w:uiPriority w:val="99"/>
    <w:rsid w:val="00FD3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c141c76c127c145">
    <w:name w:val="c106 c141 c76 c127 c145"/>
    <w:basedOn w:val="a"/>
    <w:uiPriority w:val="99"/>
    <w:rsid w:val="00FD30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447727">
      <w:bodyDiv w:val="1"/>
      <w:marLeft w:val="0"/>
      <w:marRight w:val="0"/>
      <w:marTop w:val="0"/>
      <w:marBottom w:val="0"/>
      <w:divBdr>
        <w:top w:val="none" w:sz="0" w:space="0" w:color="auto"/>
        <w:left w:val="none" w:sz="0" w:space="0" w:color="auto"/>
        <w:bottom w:val="none" w:sz="0" w:space="0" w:color="auto"/>
        <w:right w:val="none" w:sz="0" w:space="0" w:color="auto"/>
      </w:divBdr>
    </w:div>
    <w:div w:id="175593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1</Pages>
  <Words>7521</Words>
  <Characters>42873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323232</cp:lastModifiedBy>
  <cp:revision>21</cp:revision>
  <cp:lastPrinted>2015-09-11T17:35:00Z</cp:lastPrinted>
  <dcterms:created xsi:type="dcterms:W3CDTF">2014-04-22T12:56:00Z</dcterms:created>
  <dcterms:modified xsi:type="dcterms:W3CDTF">2023-09-11T09:04:00Z</dcterms:modified>
</cp:coreProperties>
</file>