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1573"/>
        <w:gridCol w:w="1499"/>
        <w:gridCol w:w="1552"/>
        <w:gridCol w:w="1784"/>
        <w:gridCol w:w="2586"/>
        <w:gridCol w:w="992"/>
        <w:gridCol w:w="1008"/>
        <w:gridCol w:w="1740"/>
      </w:tblGrid>
      <w:tr w:rsidR="005120CF" w:rsidRPr="005120CF" w:rsidTr="005120CF">
        <w:trPr>
          <w:trHeight w:val="1515"/>
        </w:trPr>
        <w:tc>
          <w:tcPr>
            <w:tcW w:w="2880" w:type="dxa"/>
            <w:noWrap/>
            <w:vAlign w:val="center"/>
            <w:hideMark/>
          </w:tcPr>
          <w:p w:rsidR="005120CF" w:rsidRPr="005120CF" w:rsidRDefault="005120CF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0C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73" w:type="dxa"/>
            <w:vAlign w:val="center"/>
            <w:hideMark/>
          </w:tcPr>
          <w:p w:rsidR="005120CF" w:rsidRPr="005120CF" w:rsidRDefault="005120CF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0CF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499" w:type="dxa"/>
            <w:vAlign w:val="center"/>
            <w:hideMark/>
          </w:tcPr>
          <w:p w:rsidR="005120CF" w:rsidRPr="005120CF" w:rsidRDefault="005120CF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0CF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552" w:type="dxa"/>
            <w:vAlign w:val="center"/>
            <w:hideMark/>
          </w:tcPr>
          <w:p w:rsidR="005120CF" w:rsidRPr="005120CF" w:rsidRDefault="005120CF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0CF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784" w:type="dxa"/>
            <w:vAlign w:val="center"/>
            <w:hideMark/>
          </w:tcPr>
          <w:p w:rsidR="005120CF" w:rsidRPr="005120CF" w:rsidRDefault="005120CF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0CF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специальности;</w:t>
            </w:r>
          </w:p>
        </w:tc>
        <w:tc>
          <w:tcPr>
            <w:tcW w:w="2586" w:type="dxa"/>
            <w:vAlign w:val="center"/>
            <w:hideMark/>
          </w:tcPr>
          <w:p w:rsidR="005120CF" w:rsidRPr="005120CF" w:rsidRDefault="005120CF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0C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992" w:type="dxa"/>
            <w:vAlign w:val="center"/>
            <w:hideMark/>
          </w:tcPr>
          <w:p w:rsidR="005120CF" w:rsidRPr="005120CF" w:rsidRDefault="005120CF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0CF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008" w:type="dxa"/>
            <w:vAlign w:val="center"/>
            <w:hideMark/>
          </w:tcPr>
          <w:p w:rsidR="005120CF" w:rsidRPr="005120CF" w:rsidRDefault="005120CF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0CF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740" w:type="dxa"/>
            <w:vAlign w:val="center"/>
            <w:hideMark/>
          </w:tcPr>
          <w:p w:rsidR="005120CF" w:rsidRPr="005120CF" w:rsidRDefault="005120CF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0CF"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443E1B" w:rsidRPr="005120CF" w:rsidTr="005120CF">
        <w:trPr>
          <w:trHeight w:val="567"/>
        </w:trPr>
        <w:tc>
          <w:tcPr>
            <w:tcW w:w="2880" w:type="dxa"/>
            <w:noWrap/>
            <w:vAlign w:val="center"/>
          </w:tcPr>
          <w:p w:rsidR="00443E1B" w:rsidRPr="005120CF" w:rsidRDefault="00443E1B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Лисовенко Ирина Ивановна</w:t>
            </w:r>
          </w:p>
        </w:tc>
        <w:tc>
          <w:tcPr>
            <w:tcW w:w="1573" w:type="dxa"/>
            <w:vAlign w:val="center"/>
          </w:tcPr>
          <w:p w:rsidR="00443E1B" w:rsidRPr="005120CF" w:rsidRDefault="00443E1B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99" w:type="dxa"/>
            <w:vAlign w:val="center"/>
          </w:tcPr>
          <w:p w:rsidR="00443E1B" w:rsidRPr="005120CF" w:rsidRDefault="00443E1B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2" w:type="dxa"/>
            <w:vAlign w:val="center"/>
          </w:tcPr>
          <w:p w:rsidR="00443E1B" w:rsidRPr="005120CF" w:rsidRDefault="00443E1B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Музыковед, преподаватель</w:t>
            </w:r>
          </w:p>
        </w:tc>
        <w:tc>
          <w:tcPr>
            <w:tcW w:w="1784" w:type="dxa"/>
            <w:vAlign w:val="center"/>
          </w:tcPr>
          <w:p w:rsidR="00443E1B" w:rsidRPr="005120CF" w:rsidRDefault="00443E1B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музыковедение</w:t>
            </w:r>
          </w:p>
        </w:tc>
        <w:tc>
          <w:tcPr>
            <w:tcW w:w="2586" w:type="dxa"/>
            <w:vAlign w:val="center"/>
          </w:tcPr>
          <w:p w:rsidR="00443E1B" w:rsidRDefault="00443E1B" w:rsidP="00A1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«Совершенствование профессиональных компетенций преподавателей детских школ искусств. Музыкальное искусство (теория и история музыки)»-72 ч 2017 г.;</w:t>
            </w:r>
          </w:p>
          <w:p w:rsidR="00443E1B" w:rsidRPr="005120CF" w:rsidRDefault="00443E1B" w:rsidP="00A1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«Экспертная оценка профессиональной деятельности педагогических кадров в учебных заведениях культуры и искусства Тверской области»- 16 ч  2019 г.</w:t>
            </w:r>
          </w:p>
        </w:tc>
        <w:tc>
          <w:tcPr>
            <w:tcW w:w="992" w:type="dxa"/>
            <w:vAlign w:val="center"/>
          </w:tcPr>
          <w:p w:rsidR="00443E1B" w:rsidRPr="005120CF" w:rsidRDefault="007F1BE8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08" w:type="dxa"/>
            <w:vAlign w:val="center"/>
          </w:tcPr>
          <w:p w:rsidR="00443E1B" w:rsidRPr="005120CF" w:rsidRDefault="007F1BE8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0" w:type="dxa"/>
            <w:vAlign w:val="center"/>
          </w:tcPr>
          <w:p w:rsidR="00443E1B" w:rsidRPr="005120CF" w:rsidRDefault="003103B9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фортепиано, музыкальная литература, сольфеджио</w:t>
            </w:r>
          </w:p>
        </w:tc>
      </w:tr>
      <w:tr w:rsidR="005120CF" w:rsidRPr="005120CF" w:rsidTr="005120CF">
        <w:trPr>
          <w:trHeight w:val="567"/>
        </w:trPr>
        <w:tc>
          <w:tcPr>
            <w:tcW w:w="2880" w:type="dxa"/>
            <w:noWrap/>
            <w:vAlign w:val="center"/>
          </w:tcPr>
          <w:p w:rsidR="005120CF" w:rsidRPr="005120CF" w:rsidRDefault="003103B9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Ирина Николаевна</w:t>
            </w:r>
          </w:p>
        </w:tc>
        <w:tc>
          <w:tcPr>
            <w:tcW w:w="1573" w:type="dxa"/>
            <w:vAlign w:val="center"/>
          </w:tcPr>
          <w:p w:rsidR="005120CF" w:rsidRPr="005120CF" w:rsidRDefault="003103B9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99" w:type="dxa"/>
            <w:vAlign w:val="center"/>
          </w:tcPr>
          <w:p w:rsidR="005120CF" w:rsidRPr="005120CF" w:rsidRDefault="003103B9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2" w:type="dxa"/>
            <w:vAlign w:val="center"/>
          </w:tcPr>
          <w:p w:rsidR="005120CF" w:rsidRPr="005120CF" w:rsidRDefault="003103B9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самодеятельного оркестра народных инструментов, преподаватель ДМШ по классу баяна</w:t>
            </w:r>
          </w:p>
        </w:tc>
        <w:tc>
          <w:tcPr>
            <w:tcW w:w="1784" w:type="dxa"/>
            <w:vAlign w:val="center"/>
          </w:tcPr>
          <w:p w:rsidR="005120CF" w:rsidRPr="005120CF" w:rsidRDefault="003103B9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 (баян)</w:t>
            </w:r>
          </w:p>
        </w:tc>
        <w:tc>
          <w:tcPr>
            <w:tcW w:w="2586" w:type="dxa"/>
            <w:vAlign w:val="center"/>
          </w:tcPr>
          <w:p w:rsidR="005120CF" w:rsidRDefault="003103B9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«Экспертная оценка профессиональной деятельности педагогических кадров в учебных заведениях культуры и искусства Тверской области»- 16 ч  2019 г.;</w:t>
            </w:r>
          </w:p>
          <w:p w:rsidR="003103B9" w:rsidRDefault="003103B9" w:rsidP="0031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«Совершенствование профессиональных компетенций преподавателей детских школ искусств. Музыкальное искусство (теория и история музыки)»-72 ч 2020 г.;</w:t>
            </w:r>
          </w:p>
          <w:p w:rsidR="003103B9" w:rsidRDefault="003103B9" w:rsidP="0031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«Совершенствование профессиональных компетенций преподавателей детских школ искусств. Музыкальное искусство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(баян, аккордеон)»-72 ч 2021 г.;</w:t>
            </w:r>
          </w:p>
          <w:p w:rsidR="003103B9" w:rsidRDefault="003103B9" w:rsidP="0031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B9" w:rsidRPr="005120CF" w:rsidRDefault="003103B9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20CF" w:rsidRPr="005120CF" w:rsidRDefault="003103B9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008" w:type="dxa"/>
            <w:vAlign w:val="center"/>
          </w:tcPr>
          <w:p w:rsidR="005120CF" w:rsidRPr="005120CF" w:rsidRDefault="007F1BE8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40" w:type="dxa"/>
            <w:vAlign w:val="center"/>
          </w:tcPr>
          <w:p w:rsidR="005120CF" w:rsidRPr="005120CF" w:rsidRDefault="003103B9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(баян), сольфеджио</w:t>
            </w:r>
          </w:p>
        </w:tc>
      </w:tr>
      <w:tr w:rsidR="006835CB" w:rsidRPr="005120CF" w:rsidTr="005120CF">
        <w:trPr>
          <w:trHeight w:val="567"/>
        </w:trPr>
        <w:tc>
          <w:tcPr>
            <w:tcW w:w="2880" w:type="dxa"/>
            <w:noWrap/>
            <w:vAlign w:val="center"/>
          </w:tcPr>
          <w:p w:rsidR="006835CB" w:rsidRPr="005120CF" w:rsidRDefault="006835CB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573" w:type="dxa"/>
            <w:vAlign w:val="center"/>
          </w:tcPr>
          <w:p w:rsidR="006835CB" w:rsidRPr="005120CF" w:rsidRDefault="006835CB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99" w:type="dxa"/>
            <w:vAlign w:val="center"/>
          </w:tcPr>
          <w:p w:rsidR="006835CB" w:rsidRPr="005120CF" w:rsidRDefault="006835CB" w:rsidP="00A1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2" w:type="dxa"/>
            <w:vAlign w:val="center"/>
          </w:tcPr>
          <w:p w:rsidR="006835CB" w:rsidRPr="005120CF" w:rsidRDefault="006835CB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Клубный работник, руководитель самодеятельного танцевального коллектива</w:t>
            </w:r>
          </w:p>
        </w:tc>
        <w:tc>
          <w:tcPr>
            <w:tcW w:w="1784" w:type="dxa"/>
            <w:vAlign w:val="center"/>
          </w:tcPr>
          <w:p w:rsidR="006835CB" w:rsidRPr="005120CF" w:rsidRDefault="006835CB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2586" w:type="dxa"/>
            <w:vAlign w:val="center"/>
          </w:tcPr>
          <w:p w:rsidR="006835CB" w:rsidRDefault="006835CB" w:rsidP="0068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«Педагогическое образование: музыкальное образование в ДМШ, ДШИ»-520 ч -2019 г.;</w:t>
            </w:r>
          </w:p>
          <w:p w:rsidR="006835CB" w:rsidRDefault="006835CB" w:rsidP="0068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5CB" w:rsidRDefault="006835CB" w:rsidP="0068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«Экспертная оценка профессиональной деятельности педагогических кадров в учебных заведениях культуры и искусства Тверской области»- 16 ч  2019 г.;</w:t>
            </w:r>
          </w:p>
          <w:p w:rsidR="006835CB" w:rsidRDefault="006835CB" w:rsidP="0068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«Методика преподавания характерного танца в средних и старших классах»-36 ч 2019 г.</w:t>
            </w:r>
          </w:p>
          <w:p w:rsidR="006835CB" w:rsidRDefault="006835CB" w:rsidP="0068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5CB" w:rsidRPr="005120CF" w:rsidRDefault="006835CB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35CB" w:rsidRPr="005120CF" w:rsidRDefault="007F1BE8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08" w:type="dxa"/>
            <w:vAlign w:val="center"/>
          </w:tcPr>
          <w:p w:rsidR="006835CB" w:rsidRPr="005120CF" w:rsidRDefault="007F1BE8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40" w:type="dxa"/>
            <w:vAlign w:val="center"/>
          </w:tcPr>
          <w:p w:rsidR="006835CB" w:rsidRPr="005120CF" w:rsidRDefault="00D203E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Хореографическое искусство</w:t>
            </w:r>
          </w:p>
        </w:tc>
      </w:tr>
      <w:tr w:rsidR="00D203E5" w:rsidRPr="005120CF" w:rsidTr="005120CF">
        <w:trPr>
          <w:trHeight w:val="567"/>
        </w:trPr>
        <w:tc>
          <w:tcPr>
            <w:tcW w:w="2880" w:type="dxa"/>
            <w:noWrap/>
            <w:vAlign w:val="center"/>
          </w:tcPr>
          <w:p w:rsidR="00D203E5" w:rsidRPr="005120CF" w:rsidRDefault="00D203E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Курокина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573" w:type="dxa"/>
            <w:vAlign w:val="center"/>
          </w:tcPr>
          <w:p w:rsidR="00D203E5" w:rsidRPr="005120CF" w:rsidRDefault="00D203E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99" w:type="dxa"/>
            <w:vAlign w:val="center"/>
          </w:tcPr>
          <w:p w:rsidR="00D203E5" w:rsidRPr="005120CF" w:rsidRDefault="00D203E5" w:rsidP="00A1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2" w:type="dxa"/>
            <w:vAlign w:val="center"/>
          </w:tcPr>
          <w:p w:rsidR="00D203E5" w:rsidRPr="005120CF" w:rsidRDefault="00D203E5" w:rsidP="00A1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ДМШ по теоретическим дисциплинам и общему фортепиано</w:t>
            </w:r>
          </w:p>
        </w:tc>
        <w:tc>
          <w:tcPr>
            <w:tcW w:w="1784" w:type="dxa"/>
            <w:vAlign w:val="center"/>
          </w:tcPr>
          <w:p w:rsidR="00D203E5" w:rsidRPr="005120CF" w:rsidRDefault="00D203E5" w:rsidP="00A1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музыки</w:t>
            </w:r>
          </w:p>
        </w:tc>
        <w:tc>
          <w:tcPr>
            <w:tcW w:w="2586" w:type="dxa"/>
            <w:vAlign w:val="center"/>
          </w:tcPr>
          <w:p w:rsidR="00D203E5" w:rsidRDefault="00D203E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«Совершенствование профессиональных компетенций преподавателей детских школ искусств. Музыкальное искусство (фортепиано)»-72 ч  2020 г.;</w:t>
            </w:r>
          </w:p>
          <w:p w:rsidR="00D203E5" w:rsidRPr="005120CF" w:rsidRDefault="00D203E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«Совершенствование профессиональных компетенций преподавателей детских школ искусств. Музыкальное искусство (теория и история музыки)»-72 ч 2021 г.;</w:t>
            </w:r>
          </w:p>
        </w:tc>
        <w:tc>
          <w:tcPr>
            <w:tcW w:w="992" w:type="dxa"/>
            <w:vAlign w:val="center"/>
          </w:tcPr>
          <w:p w:rsidR="00D203E5" w:rsidRPr="005120CF" w:rsidRDefault="00D203E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08" w:type="dxa"/>
            <w:vAlign w:val="center"/>
          </w:tcPr>
          <w:p w:rsidR="00D203E5" w:rsidRPr="005120CF" w:rsidRDefault="00D203E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40" w:type="dxa"/>
            <w:vAlign w:val="center"/>
          </w:tcPr>
          <w:p w:rsidR="00D203E5" w:rsidRPr="005120CF" w:rsidRDefault="00D203E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(фортепиано), сольфеджио</w:t>
            </w:r>
          </w:p>
        </w:tc>
      </w:tr>
      <w:tr w:rsidR="00D203E5" w:rsidRPr="005120CF" w:rsidTr="005120CF">
        <w:trPr>
          <w:trHeight w:val="567"/>
        </w:trPr>
        <w:tc>
          <w:tcPr>
            <w:tcW w:w="2880" w:type="dxa"/>
            <w:noWrap/>
            <w:vAlign w:val="center"/>
          </w:tcPr>
          <w:p w:rsidR="00D203E5" w:rsidRPr="005120CF" w:rsidRDefault="00D203E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Наталья Валерьевна</w:t>
            </w:r>
          </w:p>
        </w:tc>
        <w:tc>
          <w:tcPr>
            <w:tcW w:w="1573" w:type="dxa"/>
            <w:vAlign w:val="center"/>
          </w:tcPr>
          <w:p w:rsidR="00D203E5" w:rsidRPr="005120CF" w:rsidRDefault="00D203E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99" w:type="dxa"/>
            <w:vAlign w:val="center"/>
          </w:tcPr>
          <w:p w:rsidR="00D203E5" w:rsidRPr="005120CF" w:rsidRDefault="00D203E5" w:rsidP="00A1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2" w:type="dxa"/>
            <w:vAlign w:val="center"/>
          </w:tcPr>
          <w:p w:rsidR="00D203E5" w:rsidRPr="005120CF" w:rsidRDefault="00D203E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Педагог-организатор, руководитель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коллектива д</w:t>
            </w:r>
            <w:r w:rsidR="00567328">
              <w:rPr>
                <w:rFonts w:ascii="Times New Roman" w:hAnsi="Times New Roman" w:cs="Times New Roman"/>
                <w:sz w:val="20"/>
                <w:szCs w:val="20"/>
              </w:rPr>
              <w:t>екоративно-прикладного творчества</w:t>
            </w:r>
          </w:p>
        </w:tc>
        <w:tc>
          <w:tcPr>
            <w:tcW w:w="1784" w:type="dxa"/>
            <w:vAlign w:val="center"/>
          </w:tcPr>
          <w:p w:rsidR="00D203E5" w:rsidRPr="005120CF" w:rsidRDefault="00567328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Социально-культурная деятельность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народное художественное творчество</w:t>
            </w:r>
          </w:p>
        </w:tc>
        <w:tc>
          <w:tcPr>
            <w:tcW w:w="2586" w:type="dxa"/>
            <w:vAlign w:val="center"/>
          </w:tcPr>
          <w:p w:rsidR="00D203E5" w:rsidRDefault="00567328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Профессиональная переподготовка «Педагогическая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в сфере дополнительного образования. Педагог.»-270 ч  2019 г.;</w:t>
            </w:r>
          </w:p>
          <w:p w:rsidR="00567328" w:rsidRDefault="00567328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«Совершенствование профессиональных компетенций преподавателей детских школ искусств. Музыкальное искусство (теория и история музыки)»-72 ч 2020 г.;</w:t>
            </w:r>
          </w:p>
          <w:p w:rsidR="00567328" w:rsidRPr="005120CF" w:rsidRDefault="00567328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«Совершенствование профессиональных компетенций преподавателей детских школ искусств. Музыкальное искусство (баян аккордеон)»-72 ч 2021 г.;</w:t>
            </w:r>
          </w:p>
        </w:tc>
        <w:tc>
          <w:tcPr>
            <w:tcW w:w="992" w:type="dxa"/>
            <w:vAlign w:val="center"/>
          </w:tcPr>
          <w:p w:rsidR="00D203E5" w:rsidRPr="005120CF" w:rsidRDefault="007F1BE8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008" w:type="dxa"/>
            <w:vAlign w:val="center"/>
          </w:tcPr>
          <w:p w:rsidR="00D203E5" w:rsidRPr="005120CF" w:rsidRDefault="00567328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40" w:type="dxa"/>
            <w:vAlign w:val="center"/>
          </w:tcPr>
          <w:p w:rsidR="00D203E5" w:rsidRPr="005120CF" w:rsidRDefault="00567328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(баян), сольфеджио,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музыкальная литература</w:t>
            </w:r>
          </w:p>
        </w:tc>
      </w:tr>
      <w:tr w:rsidR="00567328" w:rsidRPr="005120CF" w:rsidTr="005120CF">
        <w:trPr>
          <w:trHeight w:val="567"/>
        </w:trPr>
        <w:tc>
          <w:tcPr>
            <w:tcW w:w="2880" w:type="dxa"/>
            <w:noWrap/>
            <w:vAlign w:val="center"/>
          </w:tcPr>
          <w:p w:rsidR="00567328" w:rsidRPr="005120CF" w:rsidRDefault="00567328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Ролдугина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Николаевна</w:t>
            </w:r>
          </w:p>
        </w:tc>
        <w:tc>
          <w:tcPr>
            <w:tcW w:w="1573" w:type="dxa"/>
            <w:vAlign w:val="center"/>
          </w:tcPr>
          <w:p w:rsidR="00567328" w:rsidRPr="005120CF" w:rsidRDefault="00567328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99" w:type="dxa"/>
            <w:vAlign w:val="center"/>
          </w:tcPr>
          <w:p w:rsidR="00567328" w:rsidRPr="005120CF" w:rsidRDefault="00567328" w:rsidP="00A1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2" w:type="dxa"/>
            <w:vAlign w:val="center"/>
          </w:tcPr>
          <w:p w:rsidR="00567328" w:rsidRPr="005120CF" w:rsidRDefault="00567328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пения общеобразовательной школы</w:t>
            </w:r>
          </w:p>
        </w:tc>
        <w:tc>
          <w:tcPr>
            <w:tcW w:w="1784" w:type="dxa"/>
            <w:vAlign w:val="center"/>
          </w:tcPr>
          <w:p w:rsidR="00567328" w:rsidRPr="005120CF" w:rsidRDefault="00BE16C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2586" w:type="dxa"/>
            <w:vAlign w:val="center"/>
          </w:tcPr>
          <w:p w:rsidR="00567328" w:rsidRPr="005120CF" w:rsidRDefault="00BE16C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67328" w:rsidRPr="005120CF" w:rsidRDefault="007F1BE8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08" w:type="dxa"/>
            <w:vAlign w:val="center"/>
          </w:tcPr>
          <w:p w:rsidR="00567328" w:rsidRPr="005120CF" w:rsidRDefault="007F1BE8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bookmarkStart w:id="0" w:name="_GoBack"/>
            <w:bookmarkEnd w:id="0"/>
          </w:p>
        </w:tc>
        <w:tc>
          <w:tcPr>
            <w:tcW w:w="1740" w:type="dxa"/>
            <w:vAlign w:val="center"/>
          </w:tcPr>
          <w:p w:rsidR="00567328" w:rsidRPr="005120CF" w:rsidRDefault="00BE16C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Фортепиано, сольфеджио, музыкальная литература</w:t>
            </w:r>
          </w:p>
        </w:tc>
      </w:tr>
      <w:tr w:rsidR="00BE16C5" w:rsidRPr="005120CF" w:rsidTr="005120CF">
        <w:trPr>
          <w:trHeight w:val="567"/>
        </w:trPr>
        <w:tc>
          <w:tcPr>
            <w:tcW w:w="2880" w:type="dxa"/>
            <w:noWrap/>
            <w:vAlign w:val="center"/>
          </w:tcPr>
          <w:p w:rsidR="00BE16C5" w:rsidRPr="005120CF" w:rsidRDefault="00BE16C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Задорожная Анастасия Дмитриевна</w:t>
            </w:r>
          </w:p>
        </w:tc>
        <w:tc>
          <w:tcPr>
            <w:tcW w:w="1573" w:type="dxa"/>
            <w:vAlign w:val="center"/>
          </w:tcPr>
          <w:p w:rsidR="00BE16C5" w:rsidRPr="005120CF" w:rsidRDefault="00BE16C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99" w:type="dxa"/>
            <w:vAlign w:val="center"/>
          </w:tcPr>
          <w:p w:rsidR="00BE16C5" w:rsidRPr="005120CF" w:rsidRDefault="00BE16C5" w:rsidP="00A1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2" w:type="dxa"/>
            <w:vAlign w:val="center"/>
          </w:tcPr>
          <w:p w:rsidR="00BE16C5" w:rsidRPr="005120CF" w:rsidRDefault="00BE16C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784" w:type="dxa"/>
            <w:vAlign w:val="center"/>
          </w:tcPr>
          <w:p w:rsidR="00BE16C5" w:rsidRPr="005120CF" w:rsidRDefault="00BE16C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 творчество (вид Хореографическое творчество)</w:t>
            </w:r>
          </w:p>
        </w:tc>
        <w:tc>
          <w:tcPr>
            <w:tcW w:w="2586" w:type="dxa"/>
            <w:vAlign w:val="center"/>
          </w:tcPr>
          <w:p w:rsidR="00BE16C5" w:rsidRPr="005120CF" w:rsidRDefault="00BE16C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«Совершенствование профессиональных компетенций преподавателей детских школ искусств. Музыкальное искусство (теория и история музыки)»-72 ч 2020 г.</w:t>
            </w:r>
          </w:p>
        </w:tc>
        <w:tc>
          <w:tcPr>
            <w:tcW w:w="992" w:type="dxa"/>
            <w:vAlign w:val="center"/>
          </w:tcPr>
          <w:p w:rsidR="00BE16C5" w:rsidRPr="005120CF" w:rsidRDefault="00BE16C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vAlign w:val="center"/>
          </w:tcPr>
          <w:p w:rsidR="00BE16C5" w:rsidRPr="005120CF" w:rsidRDefault="00BE16C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0" w:type="dxa"/>
            <w:vAlign w:val="center"/>
          </w:tcPr>
          <w:p w:rsidR="00BE16C5" w:rsidRPr="005120CF" w:rsidRDefault="00BE16C5" w:rsidP="0051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Хореографическое искусство, беседы о хореографическом искустве</w:t>
            </w:r>
          </w:p>
        </w:tc>
      </w:tr>
    </w:tbl>
    <w:p w:rsidR="00040DFD" w:rsidRDefault="00040DFD"/>
    <w:sectPr w:rsidR="00040DFD" w:rsidSect="00512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CF"/>
    <w:rsid w:val="00040DFD"/>
    <w:rsid w:val="003103B9"/>
    <w:rsid w:val="00443E1B"/>
    <w:rsid w:val="005120CF"/>
    <w:rsid w:val="00567328"/>
    <w:rsid w:val="006835CB"/>
    <w:rsid w:val="007934C5"/>
    <w:rsid w:val="007F1BE8"/>
    <w:rsid w:val="00B4026D"/>
    <w:rsid w:val="00BE16C5"/>
    <w:rsid w:val="00BE542E"/>
    <w:rsid w:val="00D2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323232</cp:lastModifiedBy>
  <cp:revision>7</cp:revision>
  <dcterms:created xsi:type="dcterms:W3CDTF">2021-08-04T20:25:00Z</dcterms:created>
  <dcterms:modified xsi:type="dcterms:W3CDTF">2021-08-17T14:28:00Z</dcterms:modified>
</cp:coreProperties>
</file>